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6CA" w:rsidRDefault="0083309E" w:rsidP="006D26CA">
      <w:pPr>
        <w:jc w:val="center"/>
        <w:rPr>
          <w:b/>
          <w:bCs/>
          <w:i/>
          <w:sz w:val="28"/>
          <w:lang w:val="uk-UA"/>
        </w:rPr>
      </w:pPr>
      <w:r>
        <w:rPr>
          <w:b/>
          <w:bCs/>
          <w:i/>
          <w:sz w:val="28"/>
          <w:lang w:val="uk-UA"/>
        </w:rPr>
        <w:t>Практичне заняття №</w:t>
      </w:r>
    </w:p>
    <w:p w:rsidR="006D26CA" w:rsidRDefault="006D26CA" w:rsidP="006D26CA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ТЕМА.  МЕТОДИКА ВИКЛАДАННЯ УКРАЇНСЬКОЇ </w:t>
      </w:r>
    </w:p>
    <w:p w:rsidR="006D26CA" w:rsidRDefault="006D26CA" w:rsidP="006D26CA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ЛІТЕРАТУРИ ЯК НАУКА</w:t>
      </w:r>
    </w:p>
    <w:p w:rsidR="006D26CA" w:rsidRDefault="006D26CA" w:rsidP="006D26CA">
      <w:pPr>
        <w:pStyle w:val="1"/>
      </w:pPr>
      <w:r>
        <w:t>ПЛАН</w:t>
      </w:r>
    </w:p>
    <w:p w:rsidR="006D26CA" w:rsidRDefault="006D26CA" w:rsidP="006D26CA">
      <w:pPr>
        <w:rPr>
          <w:lang w:val="uk-UA"/>
        </w:rPr>
      </w:pPr>
    </w:p>
    <w:p w:rsidR="006D26CA" w:rsidRDefault="006D26CA" w:rsidP="006D26CA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Методика викладання української літератури як наукова дисципліна, її складові частини і витоки розвитку.</w:t>
      </w:r>
    </w:p>
    <w:p w:rsidR="006D26CA" w:rsidRDefault="006D26CA" w:rsidP="006D26CA">
      <w:pPr>
        <w:numPr>
          <w:ilvl w:val="0"/>
          <w:numId w:val="1"/>
        </w:numPr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Зв</w:t>
      </w:r>
      <w:proofErr w:type="spellEnd"/>
      <w:r>
        <w:rPr>
          <w:sz w:val="28"/>
        </w:rPr>
        <w:t>’</w:t>
      </w:r>
      <w:proofErr w:type="spellStart"/>
      <w:r>
        <w:rPr>
          <w:sz w:val="28"/>
          <w:lang w:val="uk-UA"/>
        </w:rPr>
        <w:t>язок</w:t>
      </w:r>
      <w:proofErr w:type="spellEnd"/>
      <w:r>
        <w:rPr>
          <w:sz w:val="28"/>
          <w:lang w:val="uk-UA"/>
        </w:rPr>
        <w:t xml:space="preserve"> методики літератури з іншими науковими дисциплінами.</w:t>
      </w:r>
    </w:p>
    <w:p w:rsidR="006D26CA" w:rsidRDefault="006D26CA" w:rsidP="006D26CA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Методи наукового дослідження.</w:t>
      </w:r>
    </w:p>
    <w:p w:rsidR="006D26CA" w:rsidRDefault="006D26CA" w:rsidP="006D26CA">
      <w:pPr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Українська література як навчальний предмет в школах України</w:t>
      </w:r>
    </w:p>
    <w:p w:rsidR="006D26CA" w:rsidRDefault="006D26CA" w:rsidP="006D26CA">
      <w:pPr>
        <w:rPr>
          <w:sz w:val="28"/>
          <w:lang w:val="uk-UA"/>
        </w:rPr>
      </w:pPr>
    </w:p>
    <w:p w:rsidR="006D26CA" w:rsidRPr="006D26CA" w:rsidRDefault="006D26CA" w:rsidP="006D26CA">
      <w:pPr>
        <w:pStyle w:val="2"/>
        <w:ind w:firstLine="720"/>
        <w:jc w:val="both"/>
      </w:pPr>
      <w:proofErr w:type="spellStart"/>
      <w:r>
        <w:rPr>
          <w:b/>
          <w:u w:val="single"/>
        </w:rPr>
        <w:t>Завдання</w:t>
      </w:r>
      <w:proofErr w:type="spellEnd"/>
      <w:r>
        <w:rPr>
          <w:b/>
          <w:u w:val="single"/>
        </w:rPr>
        <w:t>:</w:t>
      </w:r>
      <w:r>
        <w:t xml:space="preserve">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>ідготуват</w:t>
      </w:r>
      <w:r>
        <w:rPr>
          <w:sz w:val="28"/>
          <w:szCs w:val="28"/>
          <w:lang w:val="uk-UA"/>
        </w:rPr>
        <w:t>и усно та письмово рекламу</w:t>
      </w:r>
      <w:r>
        <w:rPr>
          <w:sz w:val="28"/>
          <w:szCs w:val="28"/>
          <w:lang w:val="uk-UA"/>
        </w:rPr>
        <w:t xml:space="preserve"> шкільного підручника  з української літератури для учнів певного класу (на вибір).</w:t>
      </w:r>
    </w:p>
    <w:p w:rsidR="006D26CA" w:rsidRPr="006D26CA" w:rsidRDefault="006D26CA" w:rsidP="006D26CA">
      <w:pPr>
        <w:pStyle w:val="2"/>
        <w:tabs>
          <w:tab w:val="num" w:pos="360"/>
        </w:tabs>
        <w:ind w:left="360"/>
        <w:jc w:val="both"/>
        <w:rPr>
          <w:lang w:val="uk-UA"/>
        </w:rPr>
      </w:pPr>
    </w:p>
    <w:p w:rsidR="006D26CA" w:rsidRDefault="006D26CA" w:rsidP="006D26CA">
      <w:pPr>
        <w:rPr>
          <w:sz w:val="28"/>
          <w:lang w:val="uk-UA"/>
        </w:rPr>
      </w:pPr>
    </w:p>
    <w:p w:rsidR="006D26CA" w:rsidRDefault="006D26CA" w:rsidP="006D26CA">
      <w:pPr>
        <w:pStyle w:val="1"/>
        <w:rPr>
          <w:b/>
        </w:rPr>
      </w:pPr>
      <w:r>
        <w:rPr>
          <w:b/>
        </w:rPr>
        <w:t>Література</w:t>
      </w:r>
    </w:p>
    <w:p w:rsidR="006D26CA" w:rsidRPr="006D26CA" w:rsidRDefault="006D26CA" w:rsidP="006D26CA">
      <w:pPr>
        <w:jc w:val="both"/>
        <w:rPr>
          <w:lang w:val="uk-UA"/>
        </w:rPr>
      </w:pPr>
    </w:p>
    <w:p w:rsidR="006D26CA" w:rsidRDefault="006D26CA" w:rsidP="006D26CA">
      <w:pPr>
        <w:pStyle w:val="2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Базиль Л. </w:t>
      </w:r>
      <w:proofErr w:type="spellStart"/>
      <w:r>
        <w:rPr>
          <w:sz w:val="28"/>
          <w:szCs w:val="28"/>
        </w:rPr>
        <w:t>Вплив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викладання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літератури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 //УЛЗШ. – 2002. – № 4. – С. 37-40.</w:t>
      </w:r>
    </w:p>
    <w:p w:rsidR="006D26CA" w:rsidRDefault="006D26CA" w:rsidP="006D26CA">
      <w:pPr>
        <w:pStyle w:val="2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Базиль Л. </w:t>
      </w:r>
      <w:proofErr w:type="spellStart"/>
      <w:r>
        <w:rPr>
          <w:sz w:val="28"/>
          <w:szCs w:val="28"/>
        </w:rPr>
        <w:t>Методичні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пошуки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академіка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Олександра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Білецького</w:t>
      </w:r>
      <w:proofErr w:type="spellEnd"/>
      <w:r>
        <w:rPr>
          <w:sz w:val="28"/>
          <w:szCs w:val="28"/>
        </w:rPr>
        <w:t xml:space="preserve"> // УЛЗШ. – 2003. – № 8. – С. 11-13.</w:t>
      </w:r>
    </w:p>
    <w:p w:rsidR="006D26CA" w:rsidRDefault="006D26CA" w:rsidP="006D26CA">
      <w:pPr>
        <w:pStyle w:val="2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Березівська</w:t>
      </w:r>
      <w:proofErr w:type="spellEnd"/>
      <w:r>
        <w:rPr>
          <w:sz w:val="28"/>
          <w:szCs w:val="28"/>
        </w:rPr>
        <w:t xml:space="preserve"> Л. </w:t>
      </w:r>
      <w:proofErr w:type="spellStart"/>
      <w:r>
        <w:rPr>
          <w:sz w:val="28"/>
          <w:szCs w:val="28"/>
        </w:rPr>
        <w:t>Українські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вчен</w:t>
      </w:r>
      <w:proofErr w:type="gramStart"/>
      <w:r>
        <w:rPr>
          <w:sz w:val="28"/>
          <w:szCs w:val="28"/>
        </w:rPr>
        <w:t>і-</w:t>
      </w:r>
      <w:proofErr w:type="gramEnd"/>
      <w:r>
        <w:rPr>
          <w:sz w:val="28"/>
          <w:szCs w:val="28"/>
        </w:rPr>
        <w:t>методисти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Олександр</w:t>
      </w:r>
      <w:proofErr w:type="spellEnd"/>
      <w:r>
        <w:rPr>
          <w:sz w:val="28"/>
          <w:szCs w:val="28"/>
        </w:rPr>
        <w:t xml:space="preserve"> Романович </w:t>
      </w:r>
      <w:proofErr w:type="spellStart"/>
      <w:r>
        <w:rPr>
          <w:sz w:val="28"/>
          <w:szCs w:val="28"/>
        </w:rPr>
        <w:t>Мазуркевич</w:t>
      </w:r>
      <w:proofErr w:type="spellEnd"/>
      <w:r>
        <w:rPr>
          <w:sz w:val="28"/>
          <w:szCs w:val="28"/>
        </w:rPr>
        <w:t xml:space="preserve"> // УМЛШ. – 2003. – № 5. – С. 59-61.</w:t>
      </w:r>
    </w:p>
    <w:p w:rsidR="006D26CA" w:rsidRDefault="006D26CA" w:rsidP="006D26CA">
      <w:pPr>
        <w:pStyle w:val="2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Волошина Н. Й. Методика </w:t>
      </w:r>
      <w:proofErr w:type="spellStart"/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ітератури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проблеми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пошуки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здобутки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перспективи</w:t>
      </w:r>
      <w:proofErr w:type="spellEnd"/>
      <w:r>
        <w:rPr>
          <w:sz w:val="28"/>
          <w:szCs w:val="28"/>
        </w:rPr>
        <w:t xml:space="preserve"> // УЛЗШ. – 1999. – № 1. – С. 2-4.</w:t>
      </w:r>
    </w:p>
    <w:p w:rsidR="006D26CA" w:rsidRDefault="006D26CA" w:rsidP="006D26CA">
      <w:pPr>
        <w:pStyle w:val="2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Людина. Педагог. Учений: До 100-річчя з дня </w:t>
      </w:r>
      <w:proofErr w:type="spellStart"/>
      <w:r>
        <w:rPr>
          <w:sz w:val="28"/>
          <w:szCs w:val="28"/>
        </w:rPr>
        <w:t>народження</w:t>
      </w:r>
      <w:proofErr w:type="spellEnd"/>
      <w:r>
        <w:rPr>
          <w:sz w:val="28"/>
          <w:szCs w:val="28"/>
        </w:rPr>
        <w:t xml:space="preserve"> Т. Ф. </w:t>
      </w:r>
      <w:proofErr w:type="spellStart"/>
      <w:r>
        <w:rPr>
          <w:sz w:val="28"/>
          <w:szCs w:val="28"/>
        </w:rPr>
        <w:t>Бугайко</w:t>
      </w:r>
      <w:proofErr w:type="spellEnd"/>
      <w:r>
        <w:rPr>
          <w:sz w:val="28"/>
          <w:szCs w:val="28"/>
        </w:rPr>
        <w:t xml:space="preserve"> // </w:t>
      </w:r>
      <w:proofErr w:type="spellStart"/>
      <w:r>
        <w:rPr>
          <w:sz w:val="28"/>
          <w:szCs w:val="28"/>
        </w:rPr>
        <w:t>Дивослово</w:t>
      </w:r>
      <w:proofErr w:type="spellEnd"/>
      <w:r>
        <w:rPr>
          <w:sz w:val="28"/>
          <w:szCs w:val="28"/>
        </w:rPr>
        <w:t>. – 1998. – № 6. – С. 50-54.</w:t>
      </w:r>
    </w:p>
    <w:p w:rsidR="006D26CA" w:rsidRDefault="006D26CA" w:rsidP="006D26CA">
      <w:pPr>
        <w:pStyle w:val="2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Мазуркевич</w:t>
      </w:r>
      <w:proofErr w:type="spellEnd"/>
      <w:r>
        <w:rPr>
          <w:sz w:val="28"/>
          <w:szCs w:val="28"/>
        </w:rPr>
        <w:t xml:space="preserve"> О. Р. </w:t>
      </w:r>
      <w:proofErr w:type="spellStart"/>
      <w:r>
        <w:rPr>
          <w:sz w:val="28"/>
          <w:szCs w:val="28"/>
        </w:rPr>
        <w:t>Нариси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історії</w:t>
      </w:r>
      <w:proofErr w:type="spellEnd"/>
      <w:r>
        <w:rPr>
          <w:sz w:val="28"/>
          <w:szCs w:val="28"/>
        </w:rPr>
        <w:t xml:space="preserve"> методики </w:t>
      </w:r>
      <w:proofErr w:type="spellStart"/>
      <w:r>
        <w:rPr>
          <w:sz w:val="28"/>
          <w:szCs w:val="28"/>
        </w:rPr>
        <w:t>української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літератури</w:t>
      </w:r>
      <w:proofErr w:type="spellEnd"/>
      <w:r>
        <w:rPr>
          <w:sz w:val="28"/>
          <w:szCs w:val="28"/>
        </w:rPr>
        <w:t>. – К.: Рад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кола, 1961. – 375 с.</w:t>
      </w:r>
    </w:p>
    <w:p w:rsidR="006D26CA" w:rsidRDefault="006D26CA" w:rsidP="006D26CA">
      <w:pPr>
        <w:pStyle w:val="2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Яворська</w:t>
      </w:r>
      <w:proofErr w:type="spellEnd"/>
      <w:r>
        <w:rPr>
          <w:sz w:val="28"/>
          <w:szCs w:val="28"/>
        </w:rPr>
        <w:t xml:space="preserve"> С.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історії</w:t>
      </w:r>
      <w:proofErr w:type="spellEnd"/>
      <w:r>
        <w:rPr>
          <w:sz w:val="28"/>
          <w:szCs w:val="28"/>
        </w:rPr>
        <w:t xml:space="preserve"> методики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учнів</w:t>
      </w:r>
      <w:proofErr w:type="spellEnd"/>
      <w:r>
        <w:rPr>
          <w:sz w:val="28"/>
          <w:szCs w:val="28"/>
        </w:rPr>
        <w:t xml:space="preserve"> (20-30-і роки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ст.) // УМЛШ. – 2003. – № 5. –  С. 55-58.</w:t>
      </w:r>
    </w:p>
    <w:p w:rsidR="006D26CA" w:rsidRDefault="006D26CA" w:rsidP="006D26CA">
      <w:pPr>
        <w:pStyle w:val="2"/>
        <w:spacing w:line="360" w:lineRule="auto"/>
        <w:ind w:firstLine="720"/>
        <w:jc w:val="both"/>
        <w:rPr>
          <w:b/>
          <w:sz w:val="28"/>
          <w:szCs w:val="28"/>
          <w:u w:val="single"/>
        </w:rPr>
      </w:pPr>
    </w:p>
    <w:p w:rsidR="006D26CA" w:rsidRDefault="006D26CA" w:rsidP="006D26CA">
      <w:pPr>
        <w:rPr>
          <w:lang w:val="uk-UA"/>
        </w:rPr>
      </w:pPr>
    </w:p>
    <w:p w:rsidR="006D26CA" w:rsidRDefault="006D26CA" w:rsidP="006D26CA">
      <w:pPr>
        <w:jc w:val="center"/>
        <w:rPr>
          <w:b/>
          <w:bCs/>
          <w:sz w:val="28"/>
          <w:lang w:val="uk-UA"/>
        </w:rPr>
      </w:pPr>
    </w:p>
    <w:p w:rsidR="0083309E" w:rsidRDefault="0083309E" w:rsidP="0083309E">
      <w:pPr>
        <w:jc w:val="center"/>
        <w:rPr>
          <w:b/>
          <w:bCs/>
          <w:i/>
          <w:sz w:val="28"/>
          <w:lang w:val="uk-UA"/>
        </w:rPr>
      </w:pPr>
      <w:r>
        <w:rPr>
          <w:b/>
          <w:bCs/>
          <w:i/>
          <w:sz w:val="28"/>
          <w:lang w:val="uk-UA"/>
        </w:rPr>
        <w:lastRenderedPageBreak/>
        <w:t>Практичне заняття №</w:t>
      </w:r>
    </w:p>
    <w:p w:rsidR="0083309E" w:rsidRDefault="0083309E" w:rsidP="006D26CA">
      <w:pPr>
        <w:jc w:val="center"/>
        <w:rPr>
          <w:b/>
          <w:bCs/>
          <w:sz w:val="28"/>
          <w:lang w:val="uk-UA"/>
        </w:rPr>
      </w:pPr>
    </w:p>
    <w:p w:rsidR="006D26CA" w:rsidRDefault="006D26CA" w:rsidP="006D26CA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ТЕМА.  Зміст і структура шкільного курсу української літератури</w:t>
      </w:r>
    </w:p>
    <w:p w:rsidR="006D26CA" w:rsidRDefault="006D26CA" w:rsidP="006D26CA">
      <w:pPr>
        <w:pStyle w:val="1"/>
        <w:spacing w:line="360" w:lineRule="auto"/>
        <w:ind w:left="567" w:right="567"/>
      </w:pPr>
      <w:r>
        <w:t>ПЛАН</w:t>
      </w:r>
    </w:p>
    <w:p w:rsidR="006D26CA" w:rsidRDefault="006D26CA" w:rsidP="006D26CA">
      <w:pPr>
        <w:spacing w:line="360" w:lineRule="auto"/>
        <w:ind w:left="540" w:right="535"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Загальна ха</w:t>
      </w:r>
      <w:r>
        <w:rPr>
          <w:sz w:val="28"/>
          <w:szCs w:val="28"/>
          <w:lang w:val="uk-UA"/>
        </w:rPr>
        <w:t>рактеристика освітньої галузі «</w:t>
      </w:r>
      <w:r>
        <w:rPr>
          <w:sz w:val="28"/>
          <w:szCs w:val="28"/>
          <w:lang w:val="uk-UA"/>
        </w:rPr>
        <w:t>Мови і літератури» (за Держстандартом).</w:t>
      </w:r>
    </w:p>
    <w:p w:rsidR="006D26CA" w:rsidRDefault="006D26CA" w:rsidP="006D26CA">
      <w:pPr>
        <w:spacing w:line="360" w:lineRule="auto"/>
        <w:ind w:left="540" w:right="535" w:hanging="540"/>
        <w:jc w:val="both"/>
        <w:rPr>
          <w:sz w:val="28"/>
          <w:lang w:val="uk-UA"/>
        </w:rPr>
      </w:pPr>
      <w:r>
        <w:rPr>
          <w:sz w:val="28"/>
          <w:lang w:val="uk-UA"/>
        </w:rPr>
        <w:t>2.Зміст і структура чинних програм з української літератури.</w:t>
      </w:r>
    </w:p>
    <w:p w:rsidR="006D26CA" w:rsidRDefault="006D26CA" w:rsidP="006D26CA">
      <w:pPr>
        <w:spacing w:line="360" w:lineRule="auto"/>
        <w:ind w:left="540" w:right="535" w:hanging="540"/>
        <w:jc w:val="both"/>
        <w:rPr>
          <w:sz w:val="28"/>
          <w:lang w:val="uk-UA"/>
        </w:rPr>
      </w:pPr>
      <w:r>
        <w:rPr>
          <w:sz w:val="28"/>
          <w:lang w:val="uk-UA"/>
        </w:rPr>
        <w:t>3.Зміст, структура і навчально-виховні функції шкільного підручника з літератури.</w:t>
      </w:r>
    </w:p>
    <w:p w:rsidR="006D26CA" w:rsidRDefault="006D26CA" w:rsidP="006D26CA">
      <w:pPr>
        <w:spacing w:line="360" w:lineRule="auto"/>
        <w:ind w:left="540" w:right="535" w:hanging="5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4.Типи методичних посібників для вчителів-словесників. </w:t>
      </w:r>
    </w:p>
    <w:p w:rsidR="006D26CA" w:rsidRDefault="006D26CA" w:rsidP="0083309E">
      <w:pPr>
        <w:spacing w:line="360" w:lineRule="auto"/>
        <w:ind w:left="1800" w:hanging="1260"/>
        <w:jc w:val="both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>Завдання:</w:t>
      </w:r>
      <w:r>
        <w:rPr>
          <w:sz w:val="28"/>
          <w:szCs w:val="28"/>
          <w:lang w:val="uk-UA"/>
        </w:rPr>
        <w:t xml:space="preserve"> проаналізувати письмово </w:t>
      </w:r>
      <w:r w:rsidR="0083309E">
        <w:rPr>
          <w:sz w:val="28"/>
          <w:szCs w:val="28"/>
          <w:lang w:val="uk-UA"/>
        </w:rPr>
        <w:t xml:space="preserve">чинну </w:t>
      </w:r>
      <w:r>
        <w:rPr>
          <w:sz w:val="28"/>
          <w:szCs w:val="28"/>
          <w:lang w:val="uk-UA"/>
        </w:rPr>
        <w:t>програму д</w:t>
      </w:r>
      <w:r w:rsidR="0083309E">
        <w:rPr>
          <w:sz w:val="28"/>
          <w:szCs w:val="28"/>
          <w:lang w:val="uk-UA"/>
        </w:rPr>
        <w:t xml:space="preserve">ля 5-9-х класів </w:t>
      </w:r>
    </w:p>
    <w:p w:rsidR="006D26CA" w:rsidRDefault="006D26CA" w:rsidP="006D26CA">
      <w:pPr>
        <w:spacing w:line="360" w:lineRule="auto"/>
        <w:ind w:left="540" w:right="535" w:hanging="540"/>
        <w:jc w:val="both"/>
        <w:rPr>
          <w:sz w:val="28"/>
          <w:lang w:val="uk-UA"/>
        </w:rPr>
      </w:pPr>
    </w:p>
    <w:p w:rsidR="006D26CA" w:rsidRDefault="006D26CA" w:rsidP="006D26CA">
      <w:pPr>
        <w:pStyle w:val="1"/>
        <w:numPr>
          <w:ilvl w:val="0"/>
          <w:numId w:val="4"/>
        </w:numPr>
        <w:spacing w:line="360" w:lineRule="auto"/>
        <w:ind w:right="567"/>
        <w:rPr>
          <w:b/>
        </w:rPr>
      </w:pPr>
      <w:r>
        <w:rPr>
          <w:b/>
        </w:rPr>
        <w:t xml:space="preserve">Література </w:t>
      </w:r>
    </w:p>
    <w:p w:rsidR="006D26CA" w:rsidRDefault="006D26CA" w:rsidP="006D26C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Бандура О.М. Шкільний підручник з української літератури. –   К., 2001. </w:t>
      </w:r>
    </w:p>
    <w:p w:rsidR="006D26CA" w:rsidRDefault="006D26CA" w:rsidP="006D26CA">
      <w:pPr>
        <w:pStyle w:val="2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Степанишин</w:t>
      </w:r>
      <w:proofErr w:type="spellEnd"/>
      <w:r>
        <w:rPr>
          <w:sz w:val="28"/>
          <w:szCs w:val="28"/>
        </w:rPr>
        <w:t xml:space="preserve"> Б.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бути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ідручнику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літератури</w:t>
      </w:r>
      <w:proofErr w:type="spellEnd"/>
      <w:r>
        <w:rPr>
          <w:sz w:val="28"/>
          <w:szCs w:val="28"/>
        </w:rPr>
        <w:t xml:space="preserve">? // </w:t>
      </w:r>
      <w:proofErr w:type="spellStart"/>
      <w:r>
        <w:rPr>
          <w:sz w:val="28"/>
          <w:szCs w:val="28"/>
        </w:rPr>
        <w:t>Укр</w:t>
      </w:r>
      <w:proofErr w:type="spellEnd"/>
      <w:r>
        <w:rPr>
          <w:sz w:val="28"/>
          <w:szCs w:val="28"/>
        </w:rPr>
        <w:t xml:space="preserve">.   </w:t>
      </w:r>
      <w:proofErr w:type="spellStart"/>
      <w:r>
        <w:rPr>
          <w:sz w:val="28"/>
          <w:szCs w:val="28"/>
        </w:rPr>
        <w:t>літ</w:t>
      </w:r>
      <w:proofErr w:type="spellEnd"/>
      <w:r>
        <w:rPr>
          <w:sz w:val="28"/>
          <w:szCs w:val="28"/>
        </w:rPr>
        <w:t xml:space="preserve">. в ЗОШ. – 1999. – №1. </w:t>
      </w:r>
    </w:p>
    <w:p w:rsidR="006D26CA" w:rsidRDefault="006D26CA" w:rsidP="006D26CA">
      <w:pPr>
        <w:pStyle w:val="2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загальноосвітніх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українською</w:t>
      </w:r>
      <w:proofErr w:type="spellEnd"/>
      <w:r>
        <w:rPr>
          <w:sz w:val="28"/>
          <w:szCs w:val="28"/>
        </w:rPr>
        <w:t xml:space="preserve"> і    </w:t>
      </w:r>
      <w:proofErr w:type="spellStart"/>
      <w:r>
        <w:rPr>
          <w:sz w:val="28"/>
          <w:szCs w:val="28"/>
        </w:rPr>
        <w:t>російською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. 5-11 </w:t>
      </w:r>
      <w:proofErr w:type="spellStart"/>
      <w:r>
        <w:rPr>
          <w:sz w:val="28"/>
          <w:szCs w:val="28"/>
        </w:rPr>
        <w:t>класи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Укладачі</w:t>
      </w:r>
      <w:proofErr w:type="spellEnd"/>
      <w:r>
        <w:rPr>
          <w:sz w:val="28"/>
          <w:szCs w:val="28"/>
        </w:rPr>
        <w:t xml:space="preserve"> Н. Й. Волошина,  О. М. Бандура. – К.: </w:t>
      </w:r>
      <w:proofErr w:type="spellStart"/>
      <w:r>
        <w:rPr>
          <w:sz w:val="28"/>
          <w:szCs w:val="28"/>
        </w:rPr>
        <w:t>Шкільний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іт</w:t>
      </w:r>
      <w:proofErr w:type="spellEnd"/>
      <w:r>
        <w:rPr>
          <w:sz w:val="28"/>
          <w:szCs w:val="28"/>
        </w:rPr>
        <w:t>, 2001.</w:t>
      </w:r>
    </w:p>
    <w:p w:rsidR="006D26CA" w:rsidRDefault="006D26CA" w:rsidP="006D26CA">
      <w:pPr>
        <w:pStyle w:val="2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Українська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література</w:t>
      </w:r>
      <w:proofErr w:type="spellEnd"/>
      <w:r>
        <w:rPr>
          <w:sz w:val="28"/>
          <w:szCs w:val="28"/>
        </w:rPr>
        <w:t xml:space="preserve">. 5-12 </w:t>
      </w:r>
      <w:proofErr w:type="spellStart"/>
      <w:r>
        <w:rPr>
          <w:sz w:val="28"/>
          <w:szCs w:val="28"/>
        </w:rPr>
        <w:t>класи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Програма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загальноосвітніх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proofErr w:type="gramStart"/>
      <w:r>
        <w:rPr>
          <w:sz w:val="28"/>
          <w:szCs w:val="28"/>
        </w:rPr>
        <w:t xml:space="preserve">   /  З</w:t>
      </w:r>
      <w:proofErr w:type="gramEnd"/>
      <w:r>
        <w:rPr>
          <w:sz w:val="28"/>
          <w:szCs w:val="28"/>
        </w:rPr>
        <w:t xml:space="preserve">а  </w:t>
      </w:r>
      <w:proofErr w:type="spellStart"/>
      <w:r>
        <w:rPr>
          <w:sz w:val="28"/>
          <w:szCs w:val="28"/>
        </w:rPr>
        <w:t>заг</w:t>
      </w:r>
      <w:proofErr w:type="spellEnd"/>
      <w:r>
        <w:rPr>
          <w:sz w:val="28"/>
          <w:szCs w:val="28"/>
        </w:rPr>
        <w:t>.   ред.    Мовчан Р.  – К., 2005.</w:t>
      </w:r>
    </w:p>
    <w:p w:rsidR="006D26CA" w:rsidRDefault="006D26CA" w:rsidP="006D26CA">
      <w:pPr>
        <w:pStyle w:val="2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Українська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література</w:t>
      </w:r>
      <w:proofErr w:type="spellEnd"/>
      <w:r>
        <w:rPr>
          <w:sz w:val="28"/>
          <w:szCs w:val="28"/>
        </w:rPr>
        <w:t>. 5-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Програма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загальноосвітніх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// Навчальні програми для загальноосвітніх навчальних закладів</w:t>
      </w:r>
      <w:r>
        <w:rPr>
          <w:sz w:val="28"/>
          <w:szCs w:val="28"/>
        </w:rPr>
        <w:t xml:space="preserve">  /  </w:t>
      </w:r>
      <w:r>
        <w:rPr>
          <w:sz w:val="28"/>
          <w:szCs w:val="28"/>
          <w:lang w:val="uk-UA"/>
        </w:rPr>
        <w:t>Керівник групи</w:t>
      </w:r>
      <w:r>
        <w:rPr>
          <w:sz w:val="28"/>
          <w:szCs w:val="28"/>
        </w:rPr>
        <w:t xml:space="preserve">    Мовчан Р.  – К., 20</w:t>
      </w:r>
      <w:r>
        <w:rPr>
          <w:sz w:val="28"/>
          <w:szCs w:val="28"/>
          <w:lang w:val="uk-UA"/>
        </w:rPr>
        <w:t>13. – С. 99-160</w:t>
      </w:r>
      <w:r>
        <w:rPr>
          <w:sz w:val="28"/>
          <w:szCs w:val="28"/>
        </w:rPr>
        <w:t>.</w:t>
      </w:r>
    </w:p>
    <w:p w:rsidR="006D26CA" w:rsidRDefault="006D26CA" w:rsidP="006D26CA">
      <w:pPr>
        <w:pStyle w:val="a7"/>
        <w:rPr>
          <w:sz w:val="36"/>
          <w:szCs w:val="36"/>
        </w:rPr>
      </w:pPr>
    </w:p>
    <w:p w:rsidR="006D26CA" w:rsidRDefault="006D26CA" w:rsidP="006D26CA">
      <w:pPr>
        <w:rPr>
          <w:b/>
          <w:sz w:val="28"/>
          <w:lang w:val="uk-UA"/>
        </w:rPr>
      </w:pPr>
    </w:p>
    <w:p w:rsidR="006D26CA" w:rsidRDefault="006D26CA" w:rsidP="006D26CA">
      <w:pPr>
        <w:spacing w:line="360" w:lineRule="auto"/>
        <w:rPr>
          <w:sz w:val="28"/>
          <w:lang w:val="uk-UA"/>
        </w:rPr>
      </w:pPr>
    </w:p>
    <w:p w:rsidR="0083309E" w:rsidRDefault="0083309E" w:rsidP="006D26CA">
      <w:pPr>
        <w:spacing w:line="360" w:lineRule="auto"/>
        <w:jc w:val="center"/>
        <w:rPr>
          <w:b/>
          <w:sz w:val="28"/>
          <w:lang w:val="uk-UA"/>
        </w:rPr>
      </w:pPr>
    </w:p>
    <w:p w:rsidR="0083309E" w:rsidRDefault="0083309E" w:rsidP="006D26CA">
      <w:pPr>
        <w:spacing w:line="360" w:lineRule="auto"/>
        <w:jc w:val="center"/>
        <w:rPr>
          <w:b/>
          <w:sz w:val="28"/>
          <w:lang w:val="uk-UA"/>
        </w:rPr>
      </w:pPr>
    </w:p>
    <w:p w:rsidR="0083309E" w:rsidRDefault="0083309E" w:rsidP="006D26CA">
      <w:pPr>
        <w:spacing w:line="360" w:lineRule="auto"/>
        <w:jc w:val="center"/>
        <w:rPr>
          <w:b/>
          <w:sz w:val="28"/>
          <w:lang w:val="uk-UA"/>
        </w:rPr>
      </w:pPr>
    </w:p>
    <w:p w:rsidR="0083309E" w:rsidRDefault="0083309E" w:rsidP="0083309E">
      <w:pPr>
        <w:jc w:val="center"/>
        <w:rPr>
          <w:b/>
          <w:bCs/>
          <w:i/>
          <w:sz w:val="28"/>
          <w:lang w:val="uk-UA"/>
        </w:rPr>
      </w:pPr>
      <w:r>
        <w:rPr>
          <w:b/>
          <w:bCs/>
          <w:i/>
          <w:sz w:val="28"/>
          <w:lang w:val="uk-UA"/>
        </w:rPr>
        <w:t>Практичне заняття №</w:t>
      </w:r>
    </w:p>
    <w:p w:rsidR="0083309E" w:rsidRDefault="0083309E" w:rsidP="006D26CA">
      <w:pPr>
        <w:spacing w:line="360" w:lineRule="auto"/>
        <w:jc w:val="center"/>
        <w:rPr>
          <w:b/>
          <w:sz w:val="28"/>
          <w:lang w:val="uk-UA"/>
        </w:rPr>
      </w:pPr>
    </w:p>
    <w:p w:rsidR="006D26CA" w:rsidRDefault="006D26CA" w:rsidP="006D26CA">
      <w:pPr>
        <w:spacing w:line="360" w:lineRule="auto"/>
        <w:jc w:val="center"/>
        <w:rPr>
          <w:sz w:val="28"/>
          <w:lang w:val="uk-UA"/>
        </w:rPr>
      </w:pPr>
      <w:r>
        <w:rPr>
          <w:b/>
          <w:sz w:val="28"/>
          <w:lang w:val="uk-UA"/>
        </w:rPr>
        <w:t>ТЕМА:</w:t>
      </w:r>
      <w:r>
        <w:rPr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  <w:lang w:val="uk-UA"/>
        </w:rPr>
        <w:t>Методи і форми навчання</w:t>
      </w:r>
    </w:p>
    <w:p w:rsidR="006D26CA" w:rsidRDefault="006D26CA" w:rsidP="006D26CA">
      <w:pPr>
        <w:spacing w:line="360" w:lineRule="auto"/>
        <w:jc w:val="center"/>
        <w:rPr>
          <w:sz w:val="28"/>
          <w:lang w:val="uk-UA"/>
        </w:rPr>
      </w:pPr>
    </w:p>
    <w:p w:rsidR="006D26CA" w:rsidRDefault="006D26CA" w:rsidP="006D26CA">
      <w:pPr>
        <w:jc w:val="center"/>
        <w:rPr>
          <w:sz w:val="28"/>
          <w:lang w:val="uk-UA"/>
        </w:rPr>
      </w:pPr>
      <w:r>
        <w:rPr>
          <w:b/>
          <w:sz w:val="28"/>
          <w:lang w:val="uk-UA"/>
        </w:rPr>
        <w:t>ПЛАН</w:t>
      </w:r>
    </w:p>
    <w:p w:rsidR="006D26CA" w:rsidRDefault="006D26CA" w:rsidP="006D26CA">
      <w:pPr>
        <w:spacing w:line="360" w:lineRule="auto"/>
        <w:rPr>
          <w:b/>
          <w:sz w:val="28"/>
          <w:lang w:val="uk-UA"/>
        </w:rPr>
      </w:pPr>
    </w:p>
    <w:p w:rsidR="006D26CA" w:rsidRDefault="006D26CA" w:rsidP="006D26CA">
      <w:pPr>
        <w:spacing w:line="360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 Поняття про методи і прийоми навчання.</w:t>
      </w:r>
    </w:p>
    <w:p w:rsidR="006D26CA" w:rsidRDefault="006D26CA" w:rsidP="006D26CA">
      <w:pPr>
        <w:spacing w:line="360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2.Основні класифікації методів навчання літератури.</w:t>
      </w:r>
    </w:p>
    <w:p w:rsidR="006D26CA" w:rsidRDefault="006D26CA" w:rsidP="006D26CA">
      <w:pPr>
        <w:spacing w:line="360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3.Інтерактивне навчання на уроках української літератури. Характеристика найпопулярніших інтерактивних технологій.</w:t>
      </w:r>
    </w:p>
    <w:p w:rsidR="0083309E" w:rsidRDefault="006D26CA" w:rsidP="0083309E">
      <w:pPr>
        <w:spacing w:line="360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="0083309E">
        <w:rPr>
          <w:bCs/>
          <w:sz w:val="28"/>
          <w:szCs w:val="28"/>
          <w:lang w:val="uk-UA"/>
        </w:rPr>
        <w:t>. Характеристика прийомів, побудованих на використанні комп’ютерної техніки</w:t>
      </w:r>
      <w:r w:rsidR="0083309E">
        <w:rPr>
          <w:bCs/>
          <w:sz w:val="28"/>
          <w:szCs w:val="28"/>
          <w:lang w:val="uk-UA"/>
        </w:rPr>
        <w:t>.</w:t>
      </w:r>
    </w:p>
    <w:p w:rsidR="00BF0BF8" w:rsidRDefault="006D26CA" w:rsidP="0083309E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83309E">
        <w:rPr>
          <w:b/>
          <w:bCs/>
          <w:sz w:val="28"/>
          <w:szCs w:val="28"/>
          <w:lang w:val="uk-UA"/>
        </w:rPr>
        <w:t xml:space="preserve"> </w:t>
      </w:r>
    </w:p>
    <w:p w:rsidR="006D26CA" w:rsidRPr="00BF0BF8" w:rsidRDefault="0083309E" w:rsidP="0083309E">
      <w:pPr>
        <w:spacing w:line="360" w:lineRule="auto"/>
        <w:jc w:val="both"/>
        <w:rPr>
          <w:bCs/>
          <w:sz w:val="28"/>
          <w:szCs w:val="28"/>
          <w:lang w:val="uk-UA"/>
        </w:rPr>
      </w:pPr>
      <w:r w:rsidRPr="0083309E">
        <w:rPr>
          <w:b/>
          <w:bCs/>
          <w:sz w:val="28"/>
          <w:szCs w:val="28"/>
          <w:lang w:val="uk-UA"/>
        </w:rPr>
        <w:t>Завдання</w:t>
      </w:r>
      <w:r>
        <w:rPr>
          <w:b/>
          <w:bCs/>
          <w:sz w:val="28"/>
          <w:szCs w:val="28"/>
          <w:lang w:val="uk-UA"/>
        </w:rPr>
        <w:t>:</w:t>
      </w:r>
      <w:r w:rsidR="00BF0BF8">
        <w:rPr>
          <w:b/>
          <w:bCs/>
          <w:sz w:val="28"/>
          <w:szCs w:val="28"/>
          <w:lang w:val="uk-UA"/>
        </w:rPr>
        <w:t xml:space="preserve"> </w:t>
      </w:r>
      <w:r w:rsidR="00BF0BF8" w:rsidRPr="00BF0BF8">
        <w:rPr>
          <w:bCs/>
          <w:sz w:val="28"/>
          <w:szCs w:val="28"/>
          <w:lang w:val="uk-UA"/>
        </w:rPr>
        <w:t>розробити та представити на занятті сучасний методичний прийом</w:t>
      </w:r>
      <w:r w:rsidR="00BF0BF8">
        <w:rPr>
          <w:bCs/>
          <w:sz w:val="28"/>
          <w:szCs w:val="28"/>
          <w:lang w:val="uk-UA"/>
        </w:rPr>
        <w:t xml:space="preserve"> вивчення літератури</w:t>
      </w:r>
    </w:p>
    <w:p w:rsidR="006D26CA" w:rsidRDefault="006D26CA" w:rsidP="006D26CA">
      <w:pPr>
        <w:spacing w:line="360" w:lineRule="auto"/>
        <w:ind w:firstLine="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Література</w:t>
      </w:r>
    </w:p>
    <w:p w:rsidR="006D26CA" w:rsidRDefault="006D26CA" w:rsidP="006D26CA">
      <w:pPr>
        <w:numPr>
          <w:ilvl w:val="0"/>
          <w:numId w:val="5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Бондаренко Л. Навчально-методичні розробки «Шкільний курс української літератури та методика її викладання» (Методи навчання на уроках літератури). - Херсон, 2004.</w:t>
      </w:r>
    </w:p>
    <w:p w:rsidR="006D26CA" w:rsidRDefault="006D26CA" w:rsidP="006D26CA">
      <w:pPr>
        <w:numPr>
          <w:ilvl w:val="0"/>
          <w:numId w:val="5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Кудряшов Н. </w:t>
      </w:r>
      <w:r>
        <w:rPr>
          <w:sz w:val="28"/>
          <w:szCs w:val="28"/>
        </w:rPr>
        <w:t>Взаимосвязь методов обучения на уроках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литературы. - М., 1981.</w:t>
      </w:r>
    </w:p>
    <w:p w:rsidR="006D26CA" w:rsidRDefault="006D26CA" w:rsidP="006D26CA">
      <w:pPr>
        <w:numPr>
          <w:ilvl w:val="0"/>
          <w:numId w:val="5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Мазуркевич</w:t>
      </w:r>
      <w:proofErr w:type="spellEnd"/>
      <w:r>
        <w:rPr>
          <w:sz w:val="28"/>
          <w:szCs w:val="28"/>
          <w:lang w:val="uk-UA"/>
        </w:rPr>
        <w:t xml:space="preserve"> О. Метод і творчість. - К., 1973.</w:t>
      </w:r>
    </w:p>
    <w:p w:rsidR="006D26CA" w:rsidRDefault="006D26CA" w:rsidP="006D26CA">
      <w:pPr>
        <w:numPr>
          <w:ilvl w:val="0"/>
          <w:numId w:val="5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Шевченко З.Основні методи вивчення літератури // Наукові основи методики літератури / За ред. проф. Волошиної Н. - К., 2002. - С.142-150.</w:t>
      </w:r>
    </w:p>
    <w:p w:rsidR="006D26CA" w:rsidRDefault="006D26CA" w:rsidP="006D26CA">
      <w:pPr>
        <w:numPr>
          <w:ilvl w:val="0"/>
          <w:numId w:val="5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Пометун</w:t>
      </w:r>
      <w:proofErr w:type="spellEnd"/>
      <w:r>
        <w:rPr>
          <w:sz w:val="28"/>
          <w:lang w:val="uk-UA"/>
        </w:rPr>
        <w:t xml:space="preserve"> О., </w:t>
      </w:r>
      <w:proofErr w:type="spellStart"/>
      <w:r>
        <w:rPr>
          <w:sz w:val="28"/>
          <w:lang w:val="uk-UA"/>
        </w:rPr>
        <w:t>Пироженко</w:t>
      </w:r>
      <w:proofErr w:type="spellEnd"/>
      <w:r>
        <w:rPr>
          <w:sz w:val="28"/>
          <w:lang w:val="uk-UA"/>
        </w:rPr>
        <w:t xml:space="preserve"> Л. Сучасний урок. Інтерактивні технології </w:t>
      </w:r>
      <w:proofErr w:type="spellStart"/>
      <w:r>
        <w:rPr>
          <w:sz w:val="28"/>
          <w:lang w:val="uk-UA"/>
        </w:rPr>
        <w:t>навчання..-</w:t>
      </w:r>
      <w:proofErr w:type="spellEnd"/>
      <w:r>
        <w:rPr>
          <w:sz w:val="28"/>
          <w:lang w:val="uk-UA"/>
        </w:rPr>
        <w:t xml:space="preserve"> К., 2005.</w:t>
      </w:r>
    </w:p>
    <w:p w:rsidR="006D26CA" w:rsidRDefault="006D26CA" w:rsidP="006D26CA">
      <w:pPr>
        <w:numPr>
          <w:ilvl w:val="0"/>
          <w:numId w:val="5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Токмань</w:t>
      </w:r>
      <w:proofErr w:type="spellEnd"/>
      <w:r>
        <w:rPr>
          <w:sz w:val="28"/>
          <w:lang w:val="uk-UA"/>
        </w:rPr>
        <w:t xml:space="preserve"> Г.Л. Сучасні навчальні технології та методи викладання української літератури // Дивослово.-2002.-№ 10.</w:t>
      </w:r>
    </w:p>
    <w:p w:rsidR="006D26CA" w:rsidRDefault="006D26CA" w:rsidP="006D26CA">
      <w:pPr>
        <w:spacing w:line="360" w:lineRule="auto"/>
        <w:rPr>
          <w:sz w:val="28"/>
          <w:lang w:val="uk-UA"/>
        </w:rPr>
      </w:pPr>
    </w:p>
    <w:p w:rsidR="0083309E" w:rsidRPr="00BF0BF8" w:rsidRDefault="0083309E" w:rsidP="00BF0BF8">
      <w:pPr>
        <w:jc w:val="center"/>
        <w:rPr>
          <w:b/>
          <w:bCs/>
          <w:i/>
          <w:sz w:val="28"/>
          <w:lang w:val="uk-UA"/>
        </w:rPr>
      </w:pPr>
      <w:r>
        <w:rPr>
          <w:b/>
          <w:bCs/>
          <w:i/>
          <w:sz w:val="28"/>
          <w:lang w:val="uk-UA"/>
        </w:rPr>
        <w:lastRenderedPageBreak/>
        <w:t>Практичне заняття №</w:t>
      </w:r>
    </w:p>
    <w:p w:rsidR="006D26CA" w:rsidRPr="00BF0BF8" w:rsidRDefault="006D26CA" w:rsidP="00BF0BF8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lang w:val="uk-UA"/>
        </w:rPr>
        <w:t>ТЕМА:</w:t>
      </w:r>
      <w:r>
        <w:rPr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  <w:lang w:val="uk-UA"/>
        </w:rPr>
        <w:t>Сучасний урок літератури</w:t>
      </w:r>
    </w:p>
    <w:p w:rsidR="006D26CA" w:rsidRDefault="006D26CA" w:rsidP="006D26CA">
      <w:pPr>
        <w:spacing w:line="360" w:lineRule="auto"/>
        <w:jc w:val="center"/>
        <w:rPr>
          <w:sz w:val="28"/>
          <w:lang w:val="uk-UA"/>
        </w:rPr>
      </w:pPr>
      <w:r>
        <w:rPr>
          <w:b/>
          <w:sz w:val="28"/>
          <w:lang w:val="uk-UA"/>
        </w:rPr>
        <w:t>ПЛАН</w:t>
      </w:r>
    </w:p>
    <w:p w:rsidR="006D26CA" w:rsidRDefault="006D26CA" w:rsidP="006D26CA">
      <w:pPr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Специфіка та ефективність уроку літератури. </w:t>
      </w:r>
    </w:p>
    <w:p w:rsidR="006D26CA" w:rsidRDefault="006D26CA" w:rsidP="006D26CA">
      <w:pPr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Структура уроку літератури. </w:t>
      </w:r>
    </w:p>
    <w:p w:rsidR="006D26CA" w:rsidRDefault="006D26CA" w:rsidP="006D26CA">
      <w:pPr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Проблема типології уроків літератури. </w:t>
      </w:r>
    </w:p>
    <w:p w:rsidR="006D26CA" w:rsidRDefault="006D26CA" w:rsidP="006D26CA">
      <w:pPr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«Нестандартні» уроки літератури. </w:t>
      </w:r>
    </w:p>
    <w:p w:rsidR="006D26CA" w:rsidRDefault="006D26CA" w:rsidP="006D26CA">
      <w:pPr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Особливості уроків позакласного читання та літератури рідного краю. </w:t>
      </w:r>
    </w:p>
    <w:p w:rsidR="006D26CA" w:rsidRDefault="006D26CA" w:rsidP="006D26CA">
      <w:pPr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Планування роботи вчителя української літератури: календарно-тематичний та поурочний плани. </w:t>
      </w:r>
    </w:p>
    <w:p w:rsidR="006D26CA" w:rsidRDefault="006D26CA" w:rsidP="006D26CA">
      <w:pPr>
        <w:numPr>
          <w:ilvl w:val="0"/>
          <w:numId w:val="6"/>
        </w:numPr>
        <w:spacing w:line="360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Аналіз уроку літератури.</w:t>
      </w:r>
    </w:p>
    <w:p w:rsidR="00BF0BF8" w:rsidRDefault="00BF0BF8" w:rsidP="0083309E">
      <w:pPr>
        <w:pStyle w:val="a9"/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6D26CA" w:rsidRPr="00BF0BF8" w:rsidRDefault="0083309E" w:rsidP="0083309E">
      <w:pPr>
        <w:pStyle w:val="a9"/>
        <w:spacing w:line="360" w:lineRule="auto"/>
        <w:jc w:val="both"/>
        <w:rPr>
          <w:bCs/>
          <w:sz w:val="28"/>
          <w:szCs w:val="28"/>
          <w:lang w:val="uk-UA"/>
        </w:rPr>
      </w:pPr>
      <w:r w:rsidRPr="0083309E">
        <w:rPr>
          <w:b/>
          <w:bCs/>
          <w:sz w:val="28"/>
          <w:szCs w:val="28"/>
          <w:lang w:val="uk-UA"/>
        </w:rPr>
        <w:t>Завдання:</w:t>
      </w:r>
      <w:r w:rsidR="00BF0BF8">
        <w:rPr>
          <w:b/>
          <w:bCs/>
          <w:sz w:val="28"/>
          <w:szCs w:val="28"/>
          <w:lang w:val="uk-UA"/>
        </w:rPr>
        <w:t xml:space="preserve"> </w:t>
      </w:r>
      <w:r w:rsidR="00BF0BF8">
        <w:rPr>
          <w:bCs/>
          <w:sz w:val="28"/>
          <w:szCs w:val="28"/>
          <w:lang w:val="uk-UA"/>
        </w:rPr>
        <w:t>оформити конспект уроку</w:t>
      </w:r>
      <w:r w:rsidR="00BF0BF8" w:rsidRPr="00BF0BF8">
        <w:rPr>
          <w:bCs/>
          <w:sz w:val="28"/>
          <w:szCs w:val="28"/>
          <w:lang w:val="uk-UA"/>
        </w:rPr>
        <w:t>, опублікований у науково-методичному виданні, згідно з вимогами</w:t>
      </w:r>
      <w:r w:rsidR="00BF0BF8">
        <w:rPr>
          <w:bCs/>
          <w:sz w:val="28"/>
          <w:szCs w:val="28"/>
          <w:lang w:val="uk-UA"/>
        </w:rPr>
        <w:t xml:space="preserve"> кафедри української літератури</w:t>
      </w:r>
    </w:p>
    <w:p w:rsidR="006D26CA" w:rsidRDefault="006D26CA" w:rsidP="006D26CA">
      <w:pPr>
        <w:spacing w:line="360" w:lineRule="auto"/>
        <w:ind w:firstLine="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Література</w:t>
      </w:r>
    </w:p>
    <w:p w:rsidR="006D26CA" w:rsidRDefault="006D26CA" w:rsidP="006D26CA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  <w:lang w:val="uk-UA"/>
        </w:rPr>
        <w:t>Бугайко</w:t>
      </w:r>
      <w:proofErr w:type="spellEnd"/>
      <w:r>
        <w:rPr>
          <w:sz w:val="28"/>
          <w:szCs w:val="28"/>
          <w:lang w:val="uk-UA"/>
        </w:rPr>
        <w:t xml:space="preserve"> Т.Ф., </w:t>
      </w:r>
      <w:proofErr w:type="spellStart"/>
      <w:r>
        <w:rPr>
          <w:sz w:val="28"/>
          <w:szCs w:val="28"/>
          <w:lang w:val="uk-UA"/>
        </w:rPr>
        <w:t>Бугайко</w:t>
      </w:r>
      <w:proofErr w:type="spellEnd"/>
      <w:r>
        <w:rPr>
          <w:sz w:val="28"/>
          <w:szCs w:val="28"/>
          <w:lang w:val="uk-UA"/>
        </w:rPr>
        <w:t xml:space="preserve"> Ф.Ф. Бесіди з молодими словесниками про      уроки літератури в 5-6 кл. - К., 1967. - С.8-15.</w:t>
      </w:r>
    </w:p>
    <w:p w:rsidR="006D26CA" w:rsidRDefault="006D26CA" w:rsidP="006D26CA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Сорока В.І. Сучасний урок української літератури : Методичні рекомендації для студентів-практикантів. </w:t>
      </w:r>
      <w:proofErr w:type="spellStart"/>
      <w:r>
        <w:rPr>
          <w:sz w:val="28"/>
          <w:szCs w:val="28"/>
          <w:lang w:val="uk-UA"/>
        </w:rPr>
        <w:t>-Херсон</w:t>
      </w:r>
      <w:proofErr w:type="spellEnd"/>
      <w:r>
        <w:rPr>
          <w:sz w:val="28"/>
          <w:szCs w:val="28"/>
          <w:lang w:val="uk-UA"/>
        </w:rPr>
        <w:t>, 2000. - С.14-19.</w:t>
      </w:r>
    </w:p>
    <w:p w:rsidR="006D26CA" w:rsidRDefault="006D26CA" w:rsidP="006D26CA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  <w:lang w:val="uk-UA"/>
        </w:rPr>
        <w:t>Токмань</w:t>
      </w:r>
      <w:proofErr w:type="spellEnd"/>
      <w:r>
        <w:rPr>
          <w:sz w:val="28"/>
          <w:szCs w:val="28"/>
          <w:lang w:val="uk-UA"/>
        </w:rPr>
        <w:t xml:space="preserve"> Г.Л. Специфіка, структура, типологія уроків літератури // </w:t>
      </w:r>
      <w:proofErr w:type="spellStart"/>
      <w:r>
        <w:rPr>
          <w:sz w:val="28"/>
          <w:szCs w:val="28"/>
          <w:lang w:val="uk-UA"/>
        </w:rPr>
        <w:t>Дивослово</w:t>
      </w:r>
      <w:proofErr w:type="spellEnd"/>
      <w:r>
        <w:rPr>
          <w:sz w:val="28"/>
          <w:szCs w:val="28"/>
          <w:lang w:val="uk-UA"/>
        </w:rPr>
        <w:t>. - 2003. - №10. - С.38-40.</w:t>
      </w:r>
    </w:p>
    <w:p w:rsidR="006D26CA" w:rsidRDefault="006D26CA" w:rsidP="006D26CA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Черненко В. Правда, обпалена війною: Доля народу крізь призму авторського бачення та оцінки   О. Довженка в кіноповісті «Україна в огні» // Укр. літ-ра в </w:t>
      </w:r>
      <w:proofErr w:type="spellStart"/>
      <w:r>
        <w:rPr>
          <w:sz w:val="28"/>
          <w:szCs w:val="28"/>
          <w:lang w:val="uk-UA"/>
        </w:rPr>
        <w:t>зош</w:t>
      </w:r>
      <w:proofErr w:type="spellEnd"/>
      <w:r>
        <w:rPr>
          <w:sz w:val="28"/>
          <w:szCs w:val="28"/>
          <w:lang w:val="uk-UA"/>
        </w:rPr>
        <w:t xml:space="preserve">. – 2012. – № 6-7. </w:t>
      </w:r>
    </w:p>
    <w:p w:rsidR="006D26CA" w:rsidRDefault="006D26CA" w:rsidP="006D26CA">
      <w:pPr>
        <w:spacing w:line="360" w:lineRule="auto"/>
        <w:ind w:left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proofErr w:type="spellStart"/>
      <w:r>
        <w:rPr>
          <w:sz w:val="28"/>
          <w:szCs w:val="28"/>
          <w:lang w:val="uk-UA"/>
        </w:rPr>
        <w:t>Шепель</w:t>
      </w:r>
      <w:proofErr w:type="spellEnd"/>
      <w:r>
        <w:rPr>
          <w:sz w:val="28"/>
          <w:szCs w:val="28"/>
          <w:lang w:val="uk-UA"/>
        </w:rPr>
        <w:t xml:space="preserve"> С. Вивчаємо «Казку про </w:t>
      </w:r>
      <w:proofErr w:type="spellStart"/>
      <w:r>
        <w:rPr>
          <w:sz w:val="28"/>
          <w:szCs w:val="28"/>
          <w:lang w:val="uk-UA"/>
        </w:rPr>
        <w:t>яян</w:t>
      </w:r>
      <w:proofErr w:type="spellEnd"/>
      <w:r>
        <w:rPr>
          <w:sz w:val="28"/>
          <w:szCs w:val="28"/>
          <w:lang w:val="uk-UA"/>
        </w:rPr>
        <w:t xml:space="preserve">» Емми Андієвської // Укр. літ-ра в </w:t>
      </w:r>
      <w:proofErr w:type="spellStart"/>
      <w:r>
        <w:rPr>
          <w:sz w:val="28"/>
          <w:szCs w:val="28"/>
          <w:lang w:val="uk-UA"/>
        </w:rPr>
        <w:t>зош</w:t>
      </w:r>
      <w:proofErr w:type="spellEnd"/>
      <w:r>
        <w:rPr>
          <w:sz w:val="28"/>
          <w:szCs w:val="28"/>
          <w:lang w:val="uk-UA"/>
        </w:rPr>
        <w:t>. – 2012. – № 6-7.</w:t>
      </w:r>
    </w:p>
    <w:p w:rsidR="006D26CA" w:rsidRDefault="006D26CA" w:rsidP="006D26CA">
      <w:pPr>
        <w:spacing w:line="360" w:lineRule="auto"/>
        <w:ind w:left="540" w:hanging="54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6.  </w:t>
      </w:r>
      <w:proofErr w:type="spellStart"/>
      <w:r>
        <w:rPr>
          <w:sz w:val="28"/>
          <w:lang w:val="uk-UA"/>
        </w:rPr>
        <w:t>Токмань</w:t>
      </w:r>
      <w:proofErr w:type="spellEnd"/>
      <w:r>
        <w:rPr>
          <w:sz w:val="28"/>
          <w:lang w:val="uk-UA"/>
        </w:rPr>
        <w:t xml:space="preserve"> Г. Специфіка, структура, типологія уроків літератури //Дивослово.-2003.-№ 10.</w:t>
      </w:r>
    </w:p>
    <w:p w:rsidR="006D26CA" w:rsidRDefault="006D26CA" w:rsidP="006D26CA">
      <w:pPr>
        <w:pStyle w:val="a7"/>
        <w:rPr>
          <w:sz w:val="36"/>
          <w:szCs w:val="36"/>
        </w:rPr>
      </w:pPr>
    </w:p>
    <w:p w:rsidR="0083309E" w:rsidRDefault="0083309E" w:rsidP="0083309E">
      <w:pPr>
        <w:jc w:val="center"/>
        <w:rPr>
          <w:b/>
          <w:bCs/>
          <w:i/>
          <w:sz w:val="28"/>
          <w:lang w:val="uk-UA"/>
        </w:rPr>
      </w:pPr>
      <w:r>
        <w:rPr>
          <w:b/>
          <w:bCs/>
          <w:i/>
          <w:sz w:val="28"/>
          <w:lang w:val="uk-UA"/>
        </w:rPr>
        <w:lastRenderedPageBreak/>
        <w:t>Практичне заняття №</w:t>
      </w:r>
    </w:p>
    <w:p w:rsidR="006D26CA" w:rsidRDefault="006D26CA" w:rsidP="006D26CA">
      <w:pPr>
        <w:pStyle w:val="a7"/>
        <w:rPr>
          <w:sz w:val="36"/>
          <w:szCs w:val="36"/>
        </w:rPr>
      </w:pPr>
    </w:p>
    <w:p w:rsidR="006D26CA" w:rsidRDefault="006D26CA" w:rsidP="006D26CA">
      <w:pPr>
        <w:pStyle w:val="a7"/>
        <w:rPr>
          <w:sz w:val="32"/>
        </w:rPr>
      </w:pPr>
      <w:r>
        <w:rPr>
          <w:sz w:val="36"/>
          <w:szCs w:val="36"/>
        </w:rPr>
        <w:t>Тема:</w:t>
      </w:r>
      <w:r>
        <w:rPr>
          <w:b w:val="0"/>
          <w:sz w:val="36"/>
          <w:szCs w:val="36"/>
        </w:rPr>
        <w:t xml:space="preserve"> </w:t>
      </w:r>
      <w:r>
        <w:rPr>
          <w:sz w:val="32"/>
        </w:rPr>
        <w:t>Вивчення біографії письменника в школі</w:t>
      </w:r>
    </w:p>
    <w:p w:rsidR="006D26CA" w:rsidRDefault="006D26CA" w:rsidP="006D26CA">
      <w:pPr>
        <w:jc w:val="center"/>
        <w:rPr>
          <w:b/>
          <w:bCs/>
          <w:sz w:val="32"/>
          <w:lang w:val="uk-UA"/>
        </w:rPr>
      </w:pPr>
    </w:p>
    <w:p w:rsidR="006D26CA" w:rsidRDefault="006D26CA" w:rsidP="006D26CA">
      <w:pPr>
        <w:pStyle w:val="1"/>
      </w:pPr>
      <w:r>
        <w:t>ПЛАН</w:t>
      </w:r>
    </w:p>
    <w:p w:rsidR="006D26CA" w:rsidRDefault="006D26CA" w:rsidP="006D26CA">
      <w:pPr>
        <w:pStyle w:val="a5"/>
        <w:numPr>
          <w:ilvl w:val="0"/>
          <w:numId w:val="7"/>
        </w:numPr>
        <w:jc w:val="both"/>
        <w:rPr>
          <w:szCs w:val="28"/>
        </w:rPr>
      </w:pPr>
      <w:r>
        <w:rPr>
          <w:szCs w:val="28"/>
        </w:rPr>
        <w:t>Навчально-виховна роль відомостей про письменника. Принципи та джерела вивчення біографії письменника.</w:t>
      </w:r>
    </w:p>
    <w:p w:rsidR="006D26CA" w:rsidRDefault="006D26CA" w:rsidP="006D26CA">
      <w:pPr>
        <w:numPr>
          <w:ilvl w:val="0"/>
          <w:numId w:val="7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Вимоги навчальних програм до знань школярів про автора виучуваного твору.</w:t>
      </w:r>
    </w:p>
    <w:p w:rsidR="006D26CA" w:rsidRDefault="006D26CA" w:rsidP="006D26CA">
      <w:pPr>
        <w:numPr>
          <w:ilvl w:val="0"/>
          <w:numId w:val="7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Зміст, форми і методи вивчення відомостей про письменника в середніх класах.</w:t>
      </w:r>
    </w:p>
    <w:p w:rsidR="006D26CA" w:rsidRDefault="006D26CA" w:rsidP="006D26CA">
      <w:pPr>
        <w:numPr>
          <w:ilvl w:val="0"/>
          <w:numId w:val="7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Специфіка вивчення біографії автора в 9-11 класах.</w:t>
      </w:r>
    </w:p>
    <w:p w:rsidR="006D26CA" w:rsidRDefault="006D26CA" w:rsidP="006D26CA">
      <w:pPr>
        <w:ind w:left="360"/>
        <w:jc w:val="both"/>
        <w:rPr>
          <w:sz w:val="28"/>
          <w:lang w:val="uk-UA"/>
        </w:rPr>
      </w:pPr>
    </w:p>
    <w:p w:rsidR="006D26CA" w:rsidRDefault="006D26CA" w:rsidP="006D26CA">
      <w:pPr>
        <w:ind w:left="360"/>
        <w:jc w:val="both"/>
        <w:rPr>
          <w:sz w:val="28"/>
          <w:lang w:val="uk-UA"/>
        </w:rPr>
      </w:pPr>
    </w:p>
    <w:p w:rsidR="006D26CA" w:rsidRDefault="006D26CA" w:rsidP="006D26CA">
      <w:pPr>
        <w:ind w:left="1980" w:hanging="1620"/>
        <w:jc w:val="both"/>
        <w:rPr>
          <w:sz w:val="28"/>
          <w:lang w:val="uk-UA"/>
        </w:rPr>
      </w:pPr>
      <w:r>
        <w:rPr>
          <w:b/>
          <w:bCs/>
          <w:sz w:val="28"/>
          <w:lang w:val="uk-UA"/>
        </w:rPr>
        <w:t xml:space="preserve">Завдання: </w:t>
      </w:r>
      <w:r>
        <w:rPr>
          <w:sz w:val="28"/>
          <w:lang w:val="uk-UA"/>
        </w:rPr>
        <w:t>У фахових журналах та методичних посібниках знайти, зробити ксерокопію та принести на заняття конспект уроку з вивчення біографії письменника. Написати на нього коротку рецензію.</w:t>
      </w:r>
    </w:p>
    <w:p w:rsidR="006D26CA" w:rsidRDefault="006D26CA" w:rsidP="006D26CA">
      <w:pPr>
        <w:ind w:left="1980" w:hanging="1620"/>
        <w:jc w:val="both"/>
        <w:rPr>
          <w:lang w:val="uk-UA"/>
        </w:rPr>
      </w:pPr>
    </w:p>
    <w:p w:rsidR="006D26CA" w:rsidRDefault="006D26CA" w:rsidP="006D26CA">
      <w:pPr>
        <w:ind w:left="1980" w:hanging="1620"/>
        <w:jc w:val="both"/>
        <w:rPr>
          <w:lang w:val="uk-UA"/>
        </w:rPr>
      </w:pPr>
    </w:p>
    <w:p w:rsidR="006D26CA" w:rsidRDefault="006D26CA" w:rsidP="006D26CA">
      <w:pPr>
        <w:ind w:left="1980" w:hanging="1620"/>
        <w:jc w:val="center"/>
        <w:rPr>
          <w:sz w:val="28"/>
          <w:lang w:val="uk-UA"/>
        </w:rPr>
      </w:pPr>
      <w:r>
        <w:rPr>
          <w:sz w:val="28"/>
          <w:lang w:val="uk-UA"/>
        </w:rPr>
        <w:t>Література</w:t>
      </w:r>
    </w:p>
    <w:p w:rsidR="006D26CA" w:rsidRDefault="006D26CA" w:rsidP="006D26CA">
      <w:pPr>
        <w:ind w:left="1980" w:hanging="1620"/>
        <w:jc w:val="center"/>
        <w:rPr>
          <w:sz w:val="28"/>
          <w:szCs w:val="28"/>
          <w:lang w:val="uk-UA"/>
        </w:rPr>
      </w:pPr>
    </w:p>
    <w:p w:rsidR="006D26CA" w:rsidRDefault="006D26CA" w:rsidP="006D26CA">
      <w:pPr>
        <w:pStyle w:val="21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Василюк</w:t>
      </w:r>
      <w:proofErr w:type="spellEnd"/>
      <w:r>
        <w:rPr>
          <w:sz w:val="28"/>
          <w:szCs w:val="28"/>
        </w:rPr>
        <w:t xml:space="preserve"> І.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матер</w:t>
      </w:r>
      <w:proofErr w:type="gramEnd"/>
      <w:r>
        <w:rPr>
          <w:sz w:val="28"/>
          <w:szCs w:val="28"/>
        </w:rPr>
        <w:t>іалів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Київського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літературно-меморіального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-музею </w:t>
      </w:r>
      <w:proofErr w:type="spellStart"/>
      <w:r>
        <w:rPr>
          <w:sz w:val="28"/>
          <w:szCs w:val="28"/>
        </w:rPr>
        <w:t>Т.Шевченка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вивченні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біографії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письменника</w:t>
      </w:r>
      <w:proofErr w:type="spellEnd"/>
      <w:r>
        <w:rPr>
          <w:sz w:val="28"/>
          <w:szCs w:val="28"/>
        </w:rPr>
        <w:t xml:space="preserve"> // </w:t>
      </w:r>
      <w:proofErr w:type="spellStart"/>
      <w:r>
        <w:rPr>
          <w:sz w:val="28"/>
          <w:szCs w:val="28"/>
        </w:rPr>
        <w:t>Українська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література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загальноосвітній</w:t>
      </w:r>
      <w:proofErr w:type="spellEnd"/>
      <w:r>
        <w:rPr>
          <w:sz w:val="28"/>
          <w:szCs w:val="28"/>
        </w:rPr>
        <w:t xml:space="preserve"> школі.-2003.-№ 6.</w:t>
      </w:r>
    </w:p>
    <w:p w:rsidR="006D26CA" w:rsidRDefault="006D26CA" w:rsidP="006D26CA">
      <w:pPr>
        <w:pStyle w:val="21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Волошина Н.Й. </w:t>
      </w:r>
      <w:proofErr w:type="spellStart"/>
      <w:r>
        <w:rPr>
          <w:sz w:val="28"/>
          <w:szCs w:val="28"/>
        </w:rPr>
        <w:t>Вивчення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біографії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письменника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єдності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творчістю</w:t>
      </w:r>
      <w:proofErr w:type="spellEnd"/>
      <w:r>
        <w:rPr>
          <w:sz w:val="28"/>
          <w:szCs w:val="28"/>
        </w:rPr>
        <w:t xml:space="preserve"> //  </w:t>
      </w:r>
      <w:proofErr w:type="spellStart"/>
      <w:r>
        <w:rPr>
          <w:sz w:val="28"/>
          <w:szCs w:val="28"/>
        </w:rPr>
        <w:t>Укр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літ</w:t>
      </w:r>
      <w:proofErr w:type="spellEnd"/>
      <w:r>
        <w:rPr>
          <w:sz w:val="28"/>
          <w:szCs w:val="28"/>
        </w:rPr>
        <w:t xml:space="preserve">. в </w:t>
      </w:r>
      <w:proofErr w:type="spellStart"/>
      <w:r>
        <w:rPr>
          <w:sz w:val="28"/>
          <w:szCs w:val="28"/>
        </w:rPr>
        <w:t>загальноосвітній</w:t>
      </w:r>
      <w:proofErr w:type="spellEnd"/>
      <w:r>
        <w:rPr>
          <w:sz w:val="28"/>
          <w:szCs w:val="28"/>
        </w:rPr>
        <w:t xml:space="preserve"> школі.-2003.-  № 8.</w:t>
      </w:r>
    </w:p>
    <w:p w:rsidR="006D26CA" w:rsidRDefault="006D26CA" w:rsidP="006D26CA">
      <w:pPr>
        <w:numPr>
          <w:ilvl w:val="0"/>
          <w:numId w:val="8"/>
        </w:numPr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Дробот</w:t>
      </w:r>
      <w:proofErr w:type="spellEnd"/>
      <w:r>
        <w:rPr>
          <w:sz w:val="28"/>
          <w:lang w:val="uk-UA"/>
        </w:rPr>
        <w:t xml:space="preserve"> В. </w:t>
      </w:r>
      <w:r>
        <w:rPr>
          <w:sz w:val="28"/>
        </w:rPr>
        <w:t>Изучение биографии писателя в школе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К.,1988.</w:t>
      </w:r>
    </w:p>
    <w:p w:rsidR="006D26CA" w:rsidRDefault="006D26CA" w:rsidP="006D26CA">
      <w:pPr>
        <w:numPr>
          <w:ilvl w:val="0"/>
          <w:numId w:val="8"/>
        </w:numPr>
        <w:jc w:val="both"/>
        <w:rPr>
          <w:sz w:val="28"/>
          <w:lang w:val="uk-UA"/>
        </w:rPr>
      </w:pPr>
      <w:r>
        <w:rPr>
          <w:sz w:val="28"/>
        </w:rPr>
        <w:t>Жила</w:t>
      </w:r>
      <w:r>
        <w:rPr>
          <w:sz w:val="28"/>
          <w:lang w:val="uk-UA"/>
        </w:rPr>
        <w:t xml:space="preserve"> С.О. “Тут Шевченко присутній. Присутні ми” (Вивчення біографії Т. Шевченка у взаємозв’язку з образотворчим мистецтвом) // Укр. літ. в загальноосвітній школі.-1999.-№ 1.</w:t>
      </w:r>
    </w:p>
    <w:p w:rsidR="006D26CA" w:rsidRDefault="006D26CA" w:rsidP="006D26CA">
      <w:pPr>
        <w:numPr>
          <w:ilvl w:val="0"/>
          <w:numId w:val="8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Ковбасенко Ю. Біографія письменника і викладання літератури // Зарубіжна література в навчальних закладах.-2002.-№ 9-10. </w:t>
      </w:r>
    </w:p>
    <w:p w:rsidR="006D26CA" w:rsidRDefault="006D26CA" w:rsidP="006D26CA">
      <w:pPr>
        <w:numPr>
          <w:ilvl w:val="0"/>
          <w:numId w:val="8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Токмань</w:t>
      </w:r>
      <w:proofErr w:type="spellEnd"/>
      <w:r>
        <w:rPr>
          <w:sz w:val="28"/>
          <w:szCs w:val="28"/>
          <w:lang w:val="uk-UA"/>
        </w:rPr>
        <w:t xml:space="preserve"> Г. </w:t>
      </w:r>
      <w:proofErr w:type="spellStart"/>
      <w:r>
        <w:rPr>
          <w:sz w:val="28"/>
          <w:szCs w:val="28"/>
          <w:lang w:val="uk-UA"/>
        </w:rPr>
        <w:t>Екзистенційно-діалогічні</w:t>
      </w:r>
      <w:proofErr w:type="spellEnd"/>
      <w:r>
        <w:rPr>
          <w:sz w:val="28"/>
          <w:szCs w:val="28"/>
          <w:lang w:val="uk-UA"/>
        </w:rPr>
        <w:t xml:space="preserve"> особливості вивчення біографії та стилю письменника//</w:t>
      </w:r>
      <w:proofErr w:type="spellStart"/>
      <w:r>
        <w:rPr>
          <w:sz w:val="28"/>
          <w:szCs w:val="28"/>
          <w:lang w:val="uk-UA"/>
        </w:rPr>
        <w:t>Дивослово</w:t>
      </w:r>
      <w:proofErr w:type="spellEnd"/>
      <w:r>
        <w:rPr>
          <w:sz w:val="28"/>
          <w:szCs w:val="28"/>
          <w:lang w:val="uk-UA"/>
        </w:rPr>
        <w:t xml:space="preserve">. – 2004. - №4. </w:t>
      </w:r>
    </w:p>
    <w:p w:rsidR="006D26CA" w:rsidRDefault="006D26CA" w:rsidP="006D26CA">
      <w:pPr>
        <w:numPr>
          <w:ilvl w:val="0"/>
          <w:numId w:val="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Музика Л. Життєвий і творчий шлях Лесі Українки // </w:t>
      </w:r>
      <w:proofErr w:type="spellStart"/>
      <w:r>
        <w:rPr>
          <w:sz w:val="28"/>
          <w:szCs w:val="28"/>
          <w:lang w:val="uk-UA"/>
        </w:rPr>
        <w:t>Дивослово</w:t>
      </w:r>
      <w:proofErr w:type="spellEnd"/>
      <w:r>
        <w:rPr>
          <w:sz w:val="28"/>
          <w:szCs w:val="28"/>
          <w:lang w:val="uk-UA"/>
        </w:rPr>
        <w:t xml:space="preserve">. – 2012. – № 2. </w:t>
      </w:r>
    </w:p>
    <w:p w:rsidR="006D26CA" w:rsidRDefault="006D26CA" w:rsidP="006D26CA">
      <w:pPr>
        <w:ind w:left="360"/>
        <w:jc w:val="both"/>
        <w:rPr>
          <w:sz w:val="28"/>
          <w:lang w:val="uk-UA"/>
        </w:rPr>
      </w:pPr>
    </w:p>
    <w:p w:rsidR="006D26CA" w:rsidRDefault="006D26CA" w:rsidP="006D26CA">
      <w:pPr>
        <w:jc w:val="both"/>
        <w:rPr>
          <w:sz w:val="28"/>
          <w:lang w:val="uk-UA"/>
        </w:rPr>
      </w:pPr>
    </w:p>
    <w:p w:rsidR="006D26CA" w:rsidRDefault="006D26CA" w:rsidP="006D26CA">
      <w:pPr>
        <w:pStyle w:val="2"/>
        <w:ind w:left="720"/>
        <w:jc w:val="both"/>
        <w:rPr>
          <w:lang w:val="uk-UA"/>
        </w:rPr>
      </w:pPr>
    </w:p>
    <w:p w:rsidR="006D26CA" w:rsidRPr="00BF0BF8" w:rsidRDefault="006D26CA" w:rsidP="00BF0BF8">
      <w:pPr>
        <w:spacing w:line="360" w:lineRule="auto"/>
        <w:rPr>
          <w:b/>
          <w:smallCaps/>
          <w:sz w:val="36"/>
          <w:szCs w:val="36"/>
          <w:lang w:val="uk-UA"/>
        </w:rPr>
      </w:pPr>
    </w:p>
    <w:p w:rsidR="006D26CA" w:rsidRDefault="006D26CA" w:rsidP="006D26CA">
      <w:pPr>
        <w:spacing w:line="360" w:lineRule="auto"/>
        <w:jc w:val="center"/>
        <w:rPr>
          <w:b/>
          <w:smallCaps/>
          <w:sz w:val="36"/>
          <w:szCs w:val="36"/>
          <w:lang w:val="uk-UA"/>
        </w:rPr>
      </w:pPr>
      <w:r>
        <w:rPr>
          <w:b/>
          <w:smallCaps/>
          <w:sz w:val="36"/>
          <w:szCs w:val="36"/>
          <w:lang w:val="uk-UA"/>
        </w:rPr>
        <w:lastRenderedPageBreak/>
        <w:t xml:space="preserve">Завдання для самостійної роботи </w:t>
      </w:r>
    </w:p>
    <w:p w:rsidR="006D26CA" w:rsidRDefault="006D26CA" w:rsidP="006D26C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lang w:val="uk-UA"/>
        </w:rPr>
        <w:t xml:space="preserve">ТЕМА: </w:t>
      </w:r>
      <w:r>
        <w:rPr>
          <w:b/>
          <w:bCs/>
          <w:sz w:val="28"/>
          <w:szCs w:val="28"/>
        </w:rPr>
        <w:t xml:space="preserve">Учитель-словесник i </w:t>
      </w:r>
      <w:proofErr w:type="spellStart"/>
      <w:r>
        <w:rPr>
          <w:b/>
          <w:bCs/>
          <w:sz w:val="28"/>
          <w:szCs w:val="28"/>
        </w:rPr>
        <w:t>його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професiйнi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якостi</w:t>
      </w:r>
      <w:proofErr w:type="spellEnd"/>
    </w:p>
    <w:p w:rsidR="006D26CA" w:rsidRDefault="006D26CA" w:rsidP="006D26CA">
      <w:pPr>
        <w:jc w:val="center"/>
        <w:rPr>
          <w:b/>
          <w:sz w:val="28"/>
          <w:lang w:val="uk-UA"/>
        </w:rPr>
      </w:pPr>
    </w:p>
    <w:p w:rsidR="006D26CA" w:rsidRDefault="006D26CA" w:rsidP="006D26CA">
      <w:pPr>
        <w:jc w:val="center"/>
        <w:rPr>
          <w:sz w:val="28"/>
          <w:lang w:val="uk-UA"/>
        </w:rPr>
      </w:pPr>
      <w:r>
        <w:rPr>
          <w:b/>
          <w:sz w:val="28"/>
          <w:lang w:val="uk-UA"/>
        </w:rPr>
        <w:t>ПЛАН</w:t>
      </w:r>
    </w:p>
    <w:p w:rsidR="006D26CA" w:rsidRDefault="006D26CA" w:rsidP="006D26CA">
      <w:pPr>
        <w:pStyle w:val="2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1.Основн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критерії </w:t>
      </w:r>
      <w:proofErr w:type="spellStart"/>
      <w:r>
        <w:rPr>
          <w:sz w:val="28"/>
          <w:szCs w:val="28"/>
          <w:lang w:val="uk-UA"/>
        </w:rPr>
        <w:t>ефективност</w:t>
      </w:r>
      <w:proofErr w:type="spellEnd"/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роботи вчителя л</w:t>
      </w:r>
      <w:r>
        <w:rPr>
          <w:sz w:val="28"/>
          <w:szCs w:val="28"/>
        </w:rPr>
        <w:t>i</w:t>
      </w:r>
      <w:proofErr w:type="spellStart"/>
      <w:r>
        <w:rPr>
          <w:sz w:val="28"/>
          <w:szCs w:val="28"/>
          <w:lang w:val="uk-UA"/>
        </w:rPr>
        <w:t>тератури</w:t>
      </w:r>
      <w:proofErr w:type="spellEnd"/>
      <w:r>
        <w:rPr>
          <w:sz w:val="28"/>
          <w:szCs w:val="28"/>
          <w:lang w:val="uk-UA"/>
        </w:rPr>
        <w:t xml:space="preserve">, його  </w:t>
      </w:r>
      <w:proofErr w:type="spellStart"/>
      <w:r>
        <w:rPr>
          <w:sz w:val="28"/>
          <w:szCs w:val="28"/>
          <w:lang w:val="uk-UA"/>
        </w:rPr>
        <w:t>найважлив</w:t>
      </w:r>
      <w:proofErr w:type="spellEnd"/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>ш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якост</w:t>
      </w:r>
      <w:proofErr w:type="spellEnd"/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профес</w:t>
      </w:r>
      <w:proofErr w:type="spellEnd"/>
      <w:r>
        <w:rPr>
          <w:sz w:val="28"/>
          <w:szCs w:val="28"/>
        </w:rPr>
        <w:t>i</w:t>
      </w:r>
      <w:proofErr w:type="spellStart"/>
      <w:r>
        <w:rPr>
          <w:sz w:val="28"/>
          <w:szCs w:val="28"/>
          <w:lang w:val="uk-UA"/>
        </w:rPr>
        <w:t>йні</w:t>
      </w:r>
      <w:proofErr w:type="spellEnd"/>
      <w:r>
        <w:rPr>
          <w:sz w:val="28"/>
          <w:szCs w:val="28"/>
          <w:lang w:val="uk-UA"/>
        </w:rPr>
        <w:t xml:space="preserve"> вміння.</w:t>
      </w:r>
    </w:p>
    <w:p w:rsidR="006D26CA" w:rsidRDefault="006D26CA" w:rsidP="006D26CA">
      <w:pPr>
        <w:pStyle w:val="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spellStart"/>
      <w:r>
        <w:rPr>
          <w:sz w:val="28"/>
          <w:szCs w:val="28"/>
        </w:rPr>
        <w:t>Проблеми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спiлкування</w:t>
      </w:r>
      <w:proofErr w:type="spellEnd"/>
      <w:r>
        <w:rPr>
          <w:sz w:val="28"/>
          <w:szCs w:val="28"/>
        </w:rPr>
        <w:t xml:space="preserve"> учителя й </w:t>
      </w:r>
      <w:proofErr w:type="spellStart"/>
      <w:r>
        <w:rPr>
          <w:sz w:val="28"/>
          <w:szCs w:val="28"/>
        </w:rPr>
        <w:t>учня</w:t>
      </w:r>
      <w:proofErr w:type="spellEnd"/>
      <w:r>
        <w:rPr>
          <w:sz w:val="28"/>
          <w:szCs w:val="28"/>
        </w:rPr>
        <w:t xml:space="preserve"> на уроках </w:t>
      </w:r>
      <w:proofErr w:type="spellStart"/>
      <w:r>
        <w:rPr>
          <w:sz w:val="28"/>
          <w:szCs w:val="28"/>
        </w:rPr>
        <w:t>лiтератури</w:t>
      </w:r>
      <w:proofErr w:type="spellEnd"/>
      <w:r>
        <w:rPr>
          <w:sz w:val="28"/>
          <w:szCs w:val="28"/>
        </w:rPr>
        <w:t xml:space="preserve">. </w:t>
      </w:r>
    </w:p>
    <w:p w:rsidR="006D26CA" w:rsidRDefault="006D26CA" w:rsidP="006D26CA">
      <w:pPr>
        <w:pStyle w:val="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Досл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дницькi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конструкторськi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органiзаторськi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комунiкативнi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умiння</w:t>
      </w:r>
      <w:proofErr w:type="spellEnd"/>
      <w:r>
        <w:rPr>
          <w:sz w:val="28"/>
          <w:szCs w:val="28"/>
        </w:rPr>
        <w:t xml:space="preserve">  й </w:t>
      </w:r>
      <w:proofErr w:type="spellStart"/>
      <w:r>
        <w:rPr>
          <w:sz w:val="28"/>
          <w:szCs w:val="28"/>
        </w:rPr>
        <w:t>навички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вчителя</w:t>
      </w:r>
      <w:proofErr w:type="spellEnd"/>
      <w:r>
        <w:rPr>
          <w:sz w:val="28"/>
          <w:szCs w:val="28"/>
        </w:rPr>
        <w:t>.</w:t>
      </w:r>
    </w:p>
    <w:p w:rsidR="006D26CA" w:rsidRDefault="006D26CA" w:rsidP="006D26CA">
      <w:pPr>
        <w:pStyle w:val="1"/>
        <w:rPr>
          <w:b/>
        </w:rPr>
      </w:pPr>
      <w:r>
        <w:rPr>
          <w:b/>
        </w:rPr>
        <w:t>Література</w:t>
      </w:r>
    </w:p>
    <w:p w:rsidR="006D26CA" w:rsidRDefault="006D26CA" w:rsidP="006D26CA">
      <w:pPr>
        <w:rPr>
          <w:lang w:val="uk-UA"/>
        </w:rPr>
      </w:pPr>
    </w:p>
    <w:p w:rsidR="006D26CA" w:rsidRDefault="006D26CA" w:rsidP="006D26CA">
      <w:pPr>
        <w:numPr>
          <w:ilvl w:val="0"/>
          <w:numId w:val="18"/>
        </w:numPr>
        <w:shd w:val="clear" w:color="auto" w:fill="FFFFFF"/>
        <w:tabs>
          <w:tab w:val="num" w:pos="709"/>
        </w:tabs>
        <w:spacing w:line="360" w:lineRule="auto"/>
        <w:ind w:left="709" w:hanging="425"/>
        <w:jc w:val="both"/>
        <w:rPr>
          <w:sz w:val="28"/>
          <w:lang w:val="uk-UA"/>
        </w:rPr>
      </w:pPr>
      <w:proofErr w:type="spellStart"/>
      <w:r>
        <w:rPr>
          <w:sz w:val="28"/>
          <w:szCs w:val="23"/>
          <w:lang w:val="uk-UA"/>
        </w:rPr>
        <w:t>Жалдак</w:t>
      </w:r>
      <w:proofErr w:type="spellEnd"/>
      <w:r>
        <w:rPr>
          <w:sz w:val="28"/>
          <w:szCs w:val="23"/>
          <w:lang w:val="uk-UA"/>
        </w:rPr>
        <w:t xml:space="preserve"> М.І. Професійна діяльність та інформаційні технології // Освіта.-2004.-№14.</w:t>
      </w:r>
    </w:p>
    <w:p w:rsidR="006D26CA" w:rsidRDefault="006D26CA" w:rsidP="006D26CA">
      <w:pPr>
        <w:numPr>
          <w:ilvl w:val="0"/>
          <w:numId w:val="18"/>
        </w:numPr>
        <w:shd w:val="clear" w:color="auto" w:fill="FFFFFF"/>
        <w:tabs>
          <w:tab w:val="num" w:pos="709"/>
        </w:tabs>
        <w:spacing w:line="360" w:lineRule="auto"/>
        <w:ind w:left="709" w:hanging="425"/>
        <w:jc w:val="both"/>
        <w:rPr>
          <w:sz w:val="28"/>
        </w:rPr>
      </w:pPr>
      <w:proofErr w:type="spellStart"/>
      <w:r>
        <w:rPr>
          <w:sz w:val="28"/>
          <w:szCs w:val="23"/>
          <w:lang w:val="uk-UA"/>
        </w:rPr>
        <w:t>Зазуліна</w:t>
      </w:r>
      <w:proofErr w:type="spellEnd"/>
      <w:r>
        <w:rPr>
          <w:sz w:val="28"/>
          <w:szCs w:val="23"/>
          <w:lang w:val="uk-UA"/>
        </w:rPr>
        <w:t xml:space="preserve"> Л.В. Діалогізація дидактичного процесу: гуманістична перспектива.-К,:Правда Ярославичів, 1998.-64с.</w:t>
      </w:r>
    </w:p>
    <w:p w:rsidR="006D26CA" w:rsidRDefault="006D26CA" w:rsidP="006D26CA">
      <w:pPr>
        <w:numPr>
          <w:ilvl w:val="0"/>
          <w:numId w:val="18"/>
        </w:numPr>
        <w:shd w:val="clear" w:color="auto" w:fill="FFFFFF"/>
        <w:tabs>
          <w:tab w:val="num" w:pos="709"/>
        </w:tabs>
        <w:spacing w:line="360" w:lineRule="auto"/>
        <w:ind w:left="709" w:hanging="425"/>
        <w:jc w:val="both"/>
        <w:rPr>
          <w:sz w:val="28"/>
          <w:lang w:val="uk-UA"/>
        </w:rPr>
      </w:pPr>
      <w:proofErr w:type="spellStart"/>
      <w:r>
        <w:rPr>
          <w:sz w:val="28"/>
          <w:szCs w:val="23"/>
          <w:lang w:val="uk-UA"/>
        </w:rPr>
        <w:t>Мурашов</w:t>
      </w:r>
      <w:proofErr w:type="spellEnd"/>
      <w:r>
        <w:rPr>
          <w:sz w:val="28"/>
          <w:szCs w:val="23"/>
          <w:lang w:val="uk-UA"/>
        </w:rPr>
        <w:t xml:space="preserve"> А.А. </w:t>
      </w:r>
      <w:proofErr w:type="spellStart"/>
      <w:r>
        <w:rPr>
          <w:sz w:val="28"/>
          <w:szCs w:val="23"/>
          <w:lang w:val="uk-UA"/>
        </w:rPr>
        <w:t>Речевое</w:t>
      </w:r>
      <w:proofErr w:type="spellEnd"/>
      <w:r>
        <w:rPr>
          <w:sz w:val="28"/>
          <w:szCs w:val="23"/>
          <w:lang w:val="uk-UA"/>
        </w:rPr>
        <w:t xml:space="preserve"> </w:t>
      </w:r>
      <w:proofErr w:type="spellStart"/>
      <w:r>
        <w:rPr>
          <w:sz w:val="28"/>
          <w:szCs w:val="23"/>
          <w:lang w:val="uk-UA"/>
        </w:rPr>
        <w:t>мастерство</w:t>
      </w:r>
      <w:proofErr w:type="spellEnd"/>
      <w:r>
        <w:rPr>
          <w:sz w:val="28"/>
          <w:szCs w:val="23"/>
          <w:lang w:val="uk-UA"/>
        </w:rPr>
        <w:t xml:space="preserve"> учителя (</w:t>
      </w:r>
      <w:proofErr w:type="spellStart"/>
      <w:r>
        <w:rPr>
          <w:sz w:val="28"/>
          <w:szCs w:val="23"/>
          <w:lang w:val="uk-UA"/>
        </w:rPr>
        <w:t>Педагогическая</w:t>
      </w:r>
      <w:proofErr w:type="spellEnd"/>
      <w:r>
        <w:rPr>
          <w:sz w:val="28"/>
          <w:szCs w:val="23"/>
          <w:lang w:val="uk-UA"/>
        </w:rPr>
        <w:t xml:space="preserve"> риторика). - М.,1999.-345с.</w:t>
      </w:r>
    </w:p>
    <w:p w:rsidR="006D26CA" w:rsidRDefault="006D26CA" w:rsidP="006D26CA">
      <w:pPr>
        <w:numPr>
          <w:ilvl w:val="0"/>
          <w:numId w:val="18"/>
        </w:numPr>
        <w:shd w:val="clear" w:color="auto" w:fill="FFFFFF"/>
        <w:tabs>
          <w:tab w:val="num" w:pos="709"/>
        </w:tabs>
        <w:spacing w:line="360" w:lineRule="auto"/>
        <w:ind w:left="709" w:hanging="425"/>
        <w:jc w:val="both"/>
        <w:rPr>
          <w:sz w:val="28"/>
          <w:szCs w:val="23"/>
          <w:lang w:val="uk-UA"/>
        </w:rPr>
      </w:pPr>
      <w:r>
        <w:rPr>
          <w:sz w:val="28"/>
          <w:szCs w:val="22"/>
          <w:lang w:val="uk-UA"/>
        </w:rPr>
        <w:t xml:space="preserve">Педагогічна майстерність: Підручник / за ред. І.А. </w:t>
      </w:r>
      <w:proofErr w:type="spellStart"/>
      <w:r>
        <w:rPr>
          <w:sz w:val="28"/>
          <w:szCs w:val="22"/>
          <w:lang w:val="uk-UA"/>
        </w:rPr>
        <w:t>Зязюна</w:t>
      </w:r>
      <w:proofErr w:type="spellEnd"/>
      <w:r>
        <w:rPr>
          <w:sz w:val="28"/>
          <w:szCs w:val="22"/>
          <w:lang w:val="uk-UA"/>
        </w:rPr>
        <w:t>. - К.: 1997.-27ІС.</w:t>
      </w:r>
    </w:p>
    <w:p w:rsidR="006D26CA" w:rsidRDefault="006D26CA" w:rsidP="006D26CA">
      <w:pPr>
        <w:numPr>
          <w:ilvl w:val="0"/>
          <w:numId w:val="18"/>
        </w:numPr>
        <w:shd w:val="clear" w:color="auto" w:fill="FFFFFF"/>
        <w:tabs>
          <w:tab w:val="num" w:pos="709"/>
        </w:tabs>
        <w:spacing w:line="360" w:lineRule="auto"/>
        <w:ind w:left="709" w:hanging="425"/>
        <w:jc w:val="both"/>
        <w:rPr>
          <w:sz w:val="28"/>
          <w:szCs w:val="23"/>
          <w:lang w:val="uk-UA"/>
        </w:rPr>
      </w:pPr>
      <w:proofErr w:type="spellStart"/>
      <w:r>
        <w:rPr>
          <w:sz w:val="28"/>
          <w:szCs w:val="23"/>
          <w:lang w:val="uk-UA"/>
        </w:rPr>
        <w:t>Семеног</w:t>
      </w:r>
      <w:proofErr w:type="spellEnd"/>
      <w:r>
        <w:rPr>
          <w:sz w:val="28"/>
          <w:szCs w:val="23"/>
          <w:lang w:val="uk-UA"/>
        </w:rPr>
        <w:t xml:space="preserve"> О. Підготовка вчителя української мови і літератури: проблеми, пошуки, перспективи // Укр. літ в ЗОШ. – 2006. - №7. – С.51-56.</w:t>
      </w:r>
    </w:p>
    <w:p w:rsidR="006D26CA" w:rsidRDefault="006D26CA" w:rsidP="006D26CA">
      <w:pPr>
        <w:numPr>
          <w:ilvl w:val="0"/>
          <w:numId w:val="18"/>
        </w:numPr>
        <w:shd w:val="clear" w:color="auto" w:fill="FFFFFF"/>
        <w:tabs>
          <w:tab w:val="num" w:pos="709"/>
        </w:tabs>
        <w:spacing w:line="360" w:lineRule="auto"/>
        <w:ind w:left="709" w:hanging="425"/>
        <w:jc w:val="both"/>
        <w:rPr>
          <w:sz w:val="28"/>
          <w:szCs w:val="23"/>
          <w:lang w:val="uk-UA"/>
        </w:rPr>
      </w:pPr>
      <w:proofErr w:type="spellStart"/>
      <w:r>
        <w:rPr>
          <w:sz w:val="28"/>
          <w:szCs w:val="23"/>
          <w:lang w:val="uk-UA"/>
        </w:rPr>
        <w:t>Семеног</w:t>
      </w:r>
      <w:proofErr w:type="spellEnd"/>
      <w:r>
        <w:rPr>
          <w:sz w:val="28"/>
          <w:szCs w:val="23"/>
          <w:lang w:val="uk-UA"/>
        </w:rPr>
        <w:t xml:space="preserve"> О. Професійна компетенція майбутнього вчителя української мови та літератури: зміст і структура // Укр. літ в ЗОШ. – 2003. - №4. – С.2-5.</w:t>
      </w:r>
    </w:p>
    <w:p w:rsidR="006D26CA" w:rsidRDefault="006D26CA" w:rsidP="006D26CA">
      <w:pPr>
        <w:numPr>
          <w:ilvl w:val="0"/>
          <w:numId w:val="18"/>
        </w:numPr>
        <w:shd w:val="clear" w:color="auto" w:fill="FFFFFF"/>
        <w:tabs>
          <w:tab w:val="num" w:pos="709"/>
        </w:tabs>
        <w:spacing w:line="360" w:lineRule="auto"/>
        <w:ind w:left="709" w:hanging="425"/>
        <w:jc w:val="both"/>
        <w:rPr>
          <w:sz w:val="28"/>
        </w:rPr>
      </w:pPr>
      <w:r>
        <w:rPr>
          <w:sz w:val="28"/>
          <w:szCs w:val="22"/>
          <w:lang w:val="uk-UA"/>
        </w:rPr>
        <w:t xml:space="preserve">Синиця І.О. Педагогічний такт і майстерність учителя.-К.: </w:t>
      </w:r>
      <w:proofErr w:type="spellStart"/>
      <w:r>
        <w:rPr>
          <w:sz w:val="28"/>
          <w:szCs w:val="22"/>
          <w:lang w:val="uk-UA"/>
        </w:rPr>
        <w:t>Рад.шк</w:t>
      </w:r>
      <w:proofErr w:type="spellEnd"/>
      <w:r>
        <w:rPr>
          <w:sz w:val="28"/>
          <w:szCs w:val="22"/>
          <w:lang w:val="uk-UA"/>
        </w:rPr>
        <w:t>.,1981.</w:t>
      </w:r>
    </w:p>
    <w:p w:rsidR="006D26CA" w:rsidRPr="006D26CA" w:rsidRDefault="006D26CA" w:rsidP="006D26CA">
      <w:pPr>
        <w:numPr>
          <w:ilvl w:val="0"/>
          <w:numId w:val="18"/>
        </w:numPr>
        <w:shd w:val="clear" w:color="auto" w:fill="FFFFFF"/>
        <w:tabs>
          <w:tab w:val="num" w:pos="709"/>
        </w:tabs>
        <w:spacing w:line="360" w:lineRule="auto"/>
        <w:ind w:left="709" w:hanging="425"/>
        <w:jc w:val="both"/>
        <w:rPr>
          <w:sz w:val="28"/>
        </w:rPr>
      </w:pPr>
      <w:proofErr w:type="spellStart"/>
      <w:r>
        <w:rPr>
          <w:sz w:val="28"/>
          <w:szCs w:val="22"/>
          <w:lang w:val="uk-UA"/>
        </w:rPr>
        <w:t>Тихоша</w:t>
      </w:r>
      <w:proofErr w:type="spellEnd"/>
      <w:r>
        <w:rPr>
          <w:sz w:val="28"/>
          <w:szCs w:val="22"/>
          <w:lang w:val="uk-UA"/>
        </w:rPr>
        <w:t xml:space="preserve"> В. Творчий підхід до викладання літератури // </w:t>
      </w:r>
      <w:proofErr w:type="spellStart"/>
      <w:r>
        <w:rPr>
          <w:sz w:val="28"/>
          <w:szCs w:val="22"/>
          <w:lang w:val="uk-UA"/>
        </w:rPr>
        <w:t>Дивослово</w:t>
      </w:r>
      <w:proofErr w:type="spellEnd"/>
      <w:r>
        <w:rPr>
          <w:sz w:val="28"/>
          <w:szCs w:val="22"/>
          <w:lang w:val="uk-UA"/>
        </w:rPr>
        <w:t>. - 2002.-№7.-С.37-39, № 10.-С.46-48.</w:t>
      </w:r>
    </w:p>
    <w:p w:rsidR="00BF0BF8" w:rsidRDefault="00BF0BF8" w:rsidP="006D26CA">
      <w:pPr>
        <w:spacing w:after="120"/>
        <w:jc w:val="center"/>
        <w:rPr>
          <w:b/>
          <w:sz w:val="28"/>
          <w:lang w:val="uk-UA"/>
        </w:rPr>
      </w:pPr>
    </w:p>
    <w:p w:rsidR="00BF0BF8" w:rsidRDefault="00BF0BF8" w:rsidP="006D26CA">
      <w:pPr>
        <w:spacing w:after="120"/>
        <w:jc w:val="center"/>
        <w:rPr>
          <w:b/>
          <w:sz w:val="28"/>
          <w:lang w:val="uk-UA"/>
        </w:rPr>
      </w:pPr>
    </w:p>
    <w:p w:rsidR="006D26CA" w:rsidRDefault="006D26CA" w:rsidP="006D26CA">
      <w:pPr>
        <w:spacing w:after="120"/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lang w:val="uk-UA"/>
        </w:rPr>
        <w:lastRenderedPageBreak/>
        <w:t xml:space="preserve">ТЕМА: </w:t>
      </w:r>
      <w:proofErr w:type="spellStart"/>
      <w:r>
        <w:rPr>
          <w:b/>
          <w:bCs/>
          <w:sz w:val="28"/>
          <w:lang w:val="uk-UA"/>
        </w:rPr>
        <w:t>Особливост</w:t>
      </w:r>
      <w:proofErr w:type="spellEnd"/>
      <w:r>
        <w:rPr>
          <w:b/>
          <w:bCs/>
          <w:sz w:val="28"/>
        </w:rPr>
        <w:t>i</w:t>
      </w:r>
      <w:r>
        <w:rPr>
          <w:b/>
          <w:bCs/>
          <w:sz w:val="28"/>
          <w:lang w:val="uk-UA"/>
        </w:rPr>
        <w:t xml:space="preserve"> сприймання художньої л</w:t>
      </w:r>
      <w:r>
        <w:rPr>
          <w:b/>
          <w:bCs/>
          <w:sz w:val="28"/>
        </w:rPr>
        <w:t>i</w:t>
      </w:r>
      <w:proofErr w:type="spellStart"/>
      <w:r>
        <w:rPr>
          <w:b/>
          <w:bCs/>
          <w:sz w:val="28"/>
          <w:lang w:val="uk-UA"/>
        </w:rPr>
        <w:t>тератури</w:t>
      </w:r>
      <w:proofErr w:type="spellEnd"/>
    </w:p>
    <w:p w:rsidR="006D26CA" w:rsidRDefault="006D26CA" w:rsidP="006D26CA">
      <w:pPr>
        <w:jc w:val="center"/>
        <w:rPr>
          <w:b/>
          <w:bCs/>
          <w:sz w:val="28"/>
          <w:szCs w:val="28"/>
          <w:lang w:val="uk-UA"/>
        </w:rPr>
      </w:pPr>
    </w:p>
    <w:p w:rsidR="006D26CA" w:rsidRDefault="006D26CA" w:rsidP="006D26CA">
      <w:pPr>
        <w:jc w:val="center"/>
        <w:rPr>
          <w:sz w:val="28"/>
          <w:lang w:val="uk-UA"/>
        </w:rPr>
      </w:pPr>
      <w:r>
        <w:rPr>
          <w:b/>
          <w:sz w:val="28"/>
          <w:lang w:val="uk-UA"/>
        </w:rPr>
        <w:t>ПЛАН</w:t>
      </w:r>
    </w:p>
    <w:p w:rsidR="006D26CA" w:rsidRDefault="006D26CA" w:rsidP="006D26C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1.Основні етапи літературного розвитку школярів.</w:t>
      </w:r>
    </w:p>
    <w:p w:rsidR="006D26CA" w:rsidRDefault="006D26CA" w:rsidP="006D26C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Сприймання художньої літератури учнями молодшого і старшого шкільного віку.</w:t>
      </w:r>
    </w:p>
    <w:p w:rsidR="006D26CA" w:rsidRDefault="006D26CA" w:rsidP="006D26C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Характер сприймання мистецтва в роки ранньої </w:t>
      </w:r>
      <w:proofErr w:type="spellStart"/>
      <w:r>
        <w:rPr>
          <w:sz w:val="28"/>
          <w:szCs w:val="28"/>
          <w:lang w:val="uk-UA"/>
        </w:rPr>
        <w:t>юност</w:t>
      </w:r>
      <w:proofErr w:type="spellEnd"/>
      <w:r>
        <w:rPr>
          <w:sz w:val="28"/>
          <w:szCs w:val="28"/>
        </w:rPr>
        <w:t>i</w:t>
      </w:r>
      <w:r>
        <w:rPr>
          <w:lang w:val="uk-UA"/>
        </w:rPr>
        <w:t xml:space="preserve">. </w:t>
      </w:r>
    </w:p>
    <w:p w:rsidR="006D26CA" w:rsidRDefault="006D26CA" w:rsidP="006D26CA">
      <w:pPr>
        <w:rPr>
          <w:b/>
          <w:sz w:val="28"/>
          <w:lang w:val="uk-UA"/>
        </w:rPr>
      </w:pPr>
    </w:p>
    <w:p w:rsidR="006D26CA" w:rsidRDefault="006D26CA" w:rsidP="006D26CA">
      <w:pPr>
        <w:pStyle w:val="1"/>
        <w:rPr>
          <w:b/>
        </w:rPr>
      </w:pPr>
      <w:r>
        <w:rPr>
          <w:b/>
        </w:rPr>
        <w:t>Література</w:t>
      </w:r>
    </w:p>
    <w:p w:rsidR="006D26CA" w:rsidRDefault="006D26CA" w:rsidP="006D26CA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Абрамова А.Г. </w:t>
      </w:r>
      <w:proofErr w:type="spellStart"/>
      <w:r>
        <w:rPr>
          <w:sz w:val="28"/>
          <w:lang w:val="uk-UA"/>
        </w:rPr>
        <w:t>Возрастная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психология</w:t>
      </w:r>
      <w:proofErr w:type="spellEnd"/>
      <w:r>
        <w:rPr>
          <w:sz w:val="28"/>
          <w:lang w:val="uk-UA"/>
        </w:rPr>
        <w:t>. – М., 2001.</w:t>
      </w:r>
    </w:p>
    <w:p w:rsidR="006D26CA" w:rsidRDefault="006D26CA" w:rsidP="006D26CA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</w:t>
      </w:r>
      <w:proofErr w:type="spellStart"/>
      <w:r>
        <w:rPr>
          <w:sz w:val="28"/>
          <w:lang w:val="uk-UA"/>
        </w:rPr>
        <w:t>Восприятие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учащимися</w:t>
      </w:r>
      <w:proofErr w:type="spellEnd"/>
      <w:r>
        <w:rPr>
          <w:sz w:val="28"/>
          <w:lang w:val="uk-UA"/>
        </w:rPr>
        <w:t xml:space="preserve"> літературного </w:t>
      </w:r>
      <w:proofErr w:type="spellStart"/>
      <w:r>
        <w:rPr>
          <w:sz w:val="28"/>
          <w:lang w:val="uk-UA"/>
        </w:rPr>
        <w:t>произведения</w:t>
      </w:r>
      <w:proofErr w:type="spellEnd"/>
      <w:r>
        <w:rPr>
          <w:sz w:val="28"/>
          <w:lang w:val="uk-UA"/>
        </w:rPr>
        <w:t xml:space="preserve"> и методика </w:t>
      </w:r>
      <w:proofErr w:type="spellStart"/>
      <w:r>
        <w:rPr>
          <w:sz w:val="28"/>
          <w:lang w:val="uk-UA"/>
        </w:rPr>
        <w:t>школьного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анализа</w:t>
      </w:r>
      <w:proofErr w:type="spellEnd"/>
      <w:r>
        <w:rPr>
          <w:sz w:val="28"/>
          <w:lang w:val="uk-UA"/>
        </w:rPr>
        <w:t xml:space="preserve">: </w:t>
      </w:r>
      <w:proofErr w:type="spellStart"/>
      <w:r>
        <w:rPr>
          <w:sz w:val="28"/>
          <w:lang w:val="uk-UA"/>
        </w:rPr>
        <w:t>Пособие</w:t>
      </w:r>
      <w:proofErr w:type="spellEnd"/>
      <w:r>
        <w:rPr>
          <w:sz w:val="28"/>
          <w:lang w:val="uk-UA"/>
        </w:rPr>
        <w:t xml:space="preserve"> для </w:t>
      </w:r>
      <w:proofErr w:type="spellStart"/>
      <w:r>
        <w:rPr>
          <w:sz w:val="28"/>
          <w:lang w:val="uk-UA"/>
        </w:rPr>
        <w:t>учителей</w:t>
      </w:r>
      <w:proofErr w:type="spellEnd"/>
      <w:r>
        <w:rPr>
          <w:sz w:val="28"/>
          <w:lang w:val="uk-UA"/>
        </w:rPr>
        <w:t xml:space="preserve"> / </w:t>
      </w:r>
      <w:proofErr w:type="spellStart"/>
      <w:r>
        <w:rPr>
          <w:sz w:val="28"/>
          <w:lang w:val="uk-UA"/>
        </w:rPr>
        <w:t>Под</w:t>
      </w:r>
      <w:proofErr w:type="spellEnd"/>
      <w:r>
        <w:rPr>
          <w:sz w:val="28"/>
          <w:lang w:val="uk-UA"/>
        </w:rPr>
        <w:t xml:space="preserve"> ред. проф. А.М. </w:t>
      </w:r>
      <w:proofErr w:type="spellStart"/>
      <w:r>
        <w:rPr>
          <w:sz w:val="28"/>
          <w:lang w:val="uk-UA"/>
        </w:rPr>
        <w:t>Докусова.-</w:t>
      </w:r>
      <w:proofErr w:type="spellEnd"/>
      <w:r>
        <w:rPr>
          <w:sz w:val="28"/>
          <w:lang w:val="uk-UA"/>
        </w:rPr>
        <w:t xml:space="preserve"> М.,1974.</w:t>
      </w:r>
    </w:p>
    <w:p w:rsidR="006D26CA" w:rsidRDefault="006D26CA" w:rsidP="006D26CA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3.  </w:t>
      </w:r>
      <w:proofErr w:type="spellStart"/>
      <w:r>
        <w:rPr>
          <w:sz w:val="28"/>
          <w:lang w:val="uk-UA"/>
        </w:rPr>
        <w:t>Жабицкая</w:t>
      </w:r>
      <w:proofErr w:type="spellEnd"/>
      <w:r>
        <w:rPr>
          <w:sz w:val="28"/>
          <w:lang w:val="uk-UA"/>
        </w:rPr>
        <w:t xml:space="preserve"> Л.Г.  </w:t>
      </w:r>
      <w:proofErr w:type="spellStart"/>
      <w:r>
        <w:rPr>
          <w:sz w:val="28"/>
          <w:lang w:val="uk-UA"/>
        </w:rPr>
        <w:t>Восприятие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художественной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литературы</w:t>
      </w:r>
      <w:proofErr w:type="spellEnd"/>
      <w:r>
        <w:rPr>
          <w:sz w:val="28"/>
          <w:lang w:val="uk-UA"/>
        </w:rPr>
        <w:t xml:space="preserve"> и </w:t>
      </w:r>
      <w:proofErr w:type="spellStart"/>
      <w:r>
        <w:rPr>
          <w:sz w:val="28"/>
          <w:lang w:val="uk-UA"/>
        </w:rPr>
        <w:t>личность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Литературное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развитие</w:t>
      </w:r>
      <w:proofErr w:type="spellEnd"/>
      <w:r>
        <w:rPr>
          <w:sz w:val="28"/>
          <w:lang w:val="uk-UA"/>
        </w:rPr>
        <w:t xml:space="preserve"> в </w:t>
      </w:r>
      <w:proofErr w:type="spellStart"/>
      <w:r>
        <w:rPr>
          <w:sz w:val="28"/>
          <w:lang w:val="uk-UA"/>
        </w:rPr>
        <w:t>юности</w:t>
      </w:r>
      <w:proofErr w:type="spellEnd"/>
      <w:r>
        <w:rPr>
          <w:sz w:val="28"/>
          <w:lang w:val="uk-UA"/>
        </w:rPr>
        <w:t xml:space="preserve"> / </w:t>
      </w:r>
      <w:proofErr w:type="spellStart"/>
      <w:r>
        <w:rPr>
          <w:sz w:val="28"/>
          <w:lang w:val="uk-UA"/>
        </w:rPr>
        <w:t>Под</w:t>
      </w:r>
      <w:proofErr w:type="spellEnd"/>
      <w:r>
        <w:rPr>
          <w:sz w:val="28"/>
          <w:lang w:val="uk-UA"/>
        </w:rPr>
        <w:t xml:space="preserve"> ред. О.И. </w:t>
      </w:r>
      <w:proofErr w:type="spellStart"/>
      <w:r>
        <w:rPr>
          <w:sz w:val="28"/>
          <w:lang w:val="uk-UA"/>
        </w:rPr>
        <w:t>Никифоровой</w:t>
      </w:r>
      <w:proofErr w:type="spellEnd"/>
      <w:r>
        <w:rPr>
          <w:sz w:val="28"/>
          <w:lang w:val="uk-UA"/>
        </w:rPr>
        <w:t xml:space="preserve">. – </w:t>
      </w:r>
      <w:proofErr w:type="spellStart"/>
      <w:r>
        <w:rPr>
          <w:sz w:val="28"/>
          <w:lang w:val="uk-UA"/>
        </w:rPr>
        <w:t>Кишинев</w:t>
      </w:r>
      <w:proofErr w:type="spellEnd"/>
      <w:r>
        <w:rPr>
          <w:sz w:val="28"/>
          <w:lang w:val="uk-UA"/>
        </w:rPr>
        <w:t>, 1974.</w:t>
      </w:r>
    </w:p>
    <w:p w:rsidR="006D26CA" w:rsidRDefault="006D26CA" w:rsidP="006D26CA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 </w:t>
      </w:r>
      <w:proofErr w:type="spellStart"/>
      <w:r>
        <w:rPr>
          <w:sz w:val="28"/>
          <w:lang w:val="uk-UA"/>
        </w:rPr>
        <w:t>Молдавская</w:t>
      </w:r>
      <w:proofErr w:type="spellEnd"/>
      <w:r>
        <w:rPr>
          <w:sz w:val="28"/>
          <w:lang w:val="uk-UA"/>
        </w:rPr>
        <w:t xml:space="preserve"> Н.Д. </w:t>
      </w:r>
      <w:proofErr w:type="spellStart"/>
      <w:r>
        <w:rPr>
          <w:sz w:val="28"/>
          <w:lang w:val="uk-UA"/>
        </w:rPr>
        <w:t>Литературное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развитие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школьников</w:t>
      </w:r>
      <w:proofErr w:type="spellEnd"/>
      <w:r>
        <w:rPr>
          <w:sz w:val="28"/>
          <w:lang w:val="uk-UA"/>
        </w:rPr>
        <w:t xml:space="preserve"> в процес се </w:t>
      </w:r>
      <w:proofErr w:type="spellStart"/>
      <w:r>
        <w:rPr>
          <w:sz w:val="28"/>
          <w:lang w:val="uk-UA"/>
        </w:rPr>
        <w:t>обучения</w:t>
      </w:r>
      <w:proofErr w:type="spellEnd"/>
      <w:r>
        <w:rPr>
          <w:sz w:val="28"/>
          <w:lang w:val="uk-UA"/>
        </w:rPr>
        <w:t xml:space="preserve">. – М., 1976. </w:t>
      </w:r>
    </w:p>
    <w:p w:rsidR="006D26CA" w:rsidRDefault="006D26CA" w:rsidP="006D26CA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5. Никифорова О.И. </w:t>
      </w:r>
      <w:proofErr w:type="spellStart"/>
      <w:r>
        <w:rPr>
          <w:sz w:val="28"/>
          <w:lang w:val="uk-UA"/>
        </w:rPr>
        <w:t>Восприятие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художественной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литературы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школьниками</w:t>
      </w:r>
      <w:proofErr w:type="spellEnd"/>
      <w:r>
        <w:rPr>
          <w:sz w:val="28"/>
          <w:lang w:val="uk-UA"/>
        </w:rPr>
        <w:t xml:space="preserve">. – М., 1989. </w:t>
      </w:r>
    </w:p>
    <w:p w:rsidR="006D26CA" w:rsidRDefault="006D26CA" w:rsidP="006D26CA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6. Никифорова О.И. </w:t>
      </w:r>
      <w:proofErr w:type="spellStart"/>
      <w:r>
        <w:rPr>
          <w:sz w:val="28"/>
          <w:lang w:val="uk-UA"/>
        </w:rPr>
        <w:t>Психология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восприятия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художественной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литературы</w:t>
      </w:r>
      <w:proofErr w:type="spellEnd"/>
      <w:r>
        <w:rPr>
          <w:sz w:val="28"/>
          <w:lang w:val="uk-UA"/>
        </w:rPr>
        <w:t>. – М., 1982.</w:t>
      </w:r>
    </w:p>
    <w:p w:rsidR="006D26CA" w:rsidRDefault="006D26CA" w:rsidP="006D26CA">
      <w:pPr>
        <w:spacing w:line="360" w:lineRule="auto"/>
        <w:jc w:val="both"/>
        <w:rPr>
          <w:sz w:val="28"/>
          <w:lang w:val="uk-UA"/>
        </w:rPr>
      </w:pPr>
    </w:p>
    <w:p w:rsidR="006D26CA" w:rsidRDefault="006D26CA" w:rsidP="006D26CA">
      <w:pPr>
        <w:spacing w:line="360" w:lineRule="auto"/>
        <w:jc w:val="both"/>
        <w:rPr>
          <w:sz w:val="28"/>
          <w:lang w:val="uk-UA"/>
        </w:rPr>
      </w:pPr>
    </w:p>
    <w:p w:rsidR="006D26CA" w:rsidRDefault="006D26CA" w:rsidP="006D26CA">
      <w:pPr>
        <w:spacing w:line="360" w:lineRule="auto"/>
        <w:jc w:val="both"/>
        <w:rPr>
          <w:sz w:val="28"/>
          <w:lang w:val="uk-UA"/>
        </w:rPr>
      </w:pPr>
    </w:p>
    <w:p w:rsidR="006D26CA" w:rsidRDefault="006D26CA" w:rsidP="006D26CA">
      <w:pPr>
        <w:spacing w:line="360" w:lineRule="auto"/>
        <w:jc w:val="center"/>
        <w:rPr>
          <w:b/>
          <w:smallCaps/>
          <w:sz w:val="36"/>
          <w:szCs w:val="36"/>
          <w:lang w:val="uk-UA"/>
        </w:rPr>
      </w:pPr>
    </w:p>
    <w:p w:rsidR="006D26CA" w:rsidRDefault="006D26CA" w:rsidP="006D26CA">
      <w:pPr>
        <w:spacing w:line="360" w:lineRule="auto"/>
        <w:jc w:val="center"/>
        <w:rPr>
          <w:b/>
          <w:smallCaps/>
          <w:sz w:val="36"/>
          <w:szCs w:val="36"/>
          <w:lang w:val="uk-UA"/>
        </w:rPr>
      </w:pPr>
    </w:p>
    <w:p w:rsidR="003D1182" w:rsidRPr="006D26CA" w:rsidRDefault="003D1182">
      <w:pPr>
        <w:rPr>
          <w:lang w:val="uk-UA"/>
        </w:rPr>
      </w:pPr>
    </w:p>
    <w:sectPr w:rsidR="003D1182" w:rsidRPr="006D2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49E"/>
    <w:multiLevelType w:val="hybridMultilevel"/>
    <w:tmpl w:val="2CA6481E"/>
    <w:lvl w:ilvl="0" w:tplc="9DCC015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86487"/>
    <w:multiLevelType w:val="hybridMultilevel"/>
    <w:tmpl w:val="539E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F54B59"/>
    <w:multiLevelType w:val="hybridMultilevel"/>
    <w:tmpl w:val="92AC5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8F7FEC"/>
    <w:multiLevelType w:val="hybridMultilevel"/>
    <w:tmpl w:val="1D9C32EA"/>
    <w:lvl w:ilvl="0" w:tplc="546632DA">
      <w:start w:val="1"/>
      <w:numFmt w:val="decimal"/>
      <w:lvlText w:val="%1."/>
      <w:lvlJc w:val="left"/>
      <w:pPr>
        <w:tabs>
          <w:tab w:val="num" w:pos="1580"/>
        </w:tabs>
        <w:ind w:left="1580" w:hanging="975"/>
      </w:pPr>
    </w:lvl>
    <w:lvl w:ilvl="1" w:tplc="04190019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4">
    <w:nsid w:val="18F11BF1"/>
    <w:multiLevelType w:val="hybridMultilevel"/>
    <w:tmpl w:val="14B84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A07154"/>
    <w:multiLevelType w:val="hybridMultilevel"/>
    <w:tmpl w:val="F7809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EB6D66"/>
    <w:multiLevelType w:val="hybridMultilevel"/>
    <w:tmpl w:val="3F1C8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ED43D7"/>
    <w:multiLevelType w:val="hybridMultilevel"/>
    <w:tmpl w:val="0E5C5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9224A2"/>
    <w:multiLevelType w:val="hybridMultilevel"/>
    <w:tmpl w:val="EEC479AC"/>
    <w:lvl w:ilvl="0" w:tplc="3D7057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8F70E4"/>
    <w:multiLevelType w:val="hybridMultilevel"/>
    <w:tmpl w:val="8C18D784"/>
    <w:lvl w:ilvl="0" w:tplc="FA066198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363B2B90"/>
    <w:multiLevelType w:val="hybridMultilevel"/>
    <w:tmpl w:val="9732CCC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31B69B76">
      <w:start w:val="1"/>
      <w:numFmt w:val="russianLower"/>
      <w:lvlText w:val="%2)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3BCA70B3"/>
    <w:multiLevelType w:val="hybridMultilevel"/>
    <w:tmpl w:val="622ED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32643C"/>
    <w:multiLevelType w:val="hybridMultilevel"/>
    <w:tmpl w:val="AAF05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F85219"/>
    <w:multiLevelType w:val="hybridMultilevel"/>
    <w:tmpl w:val="271CC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307E4A"/>
    <w:multiLevelType w:val="hybridMultilevel"/>
    <w:tmpl w:val="47DAE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177D29"/>
    <w:multiLevelType w:val="hybridMultilevel"/>
    <w:tmpl w:val="141E2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12251C"/>
    <w:multiLevelType w:val="hybridMultilevel"/>
    <w:tmpl w:val="BA1EB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0B3068"/>
    <w:multiLevelType w:val="singleLevel"/>
    <w:tmpl w:val="40068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68D787A"/>
    <w:multiLevelType w:val="hybridMultilevel"/>
    <w:tmpl w:val="D8F6E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BF0090"/>
    <w:multiLevelType w:val="hybridMultilevel"/>
    <w:tmpl w:val="D2860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6E590E"/>
    <w:multiLevelType w:val="hybridMultilevel"/>
    <w:tmpl w:val="DFB4A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B86B45"/>
    <w:multiLevelType w:val="hybridMultilevel"/>
    <w:tmpl w:val="36B2A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28379A">
      <w:numFmt w:val="bullet"/>
      <w:lvlText w:val="-"/>
      <w:lvlJc w:val="left"/>
      <w:pPr>
        <w:tabs>
          <w:tab w:val="num" w:pos="2055"/>
        </w:tabs>
        <w:ind w:left="2055" w:hanging="97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</w:num>
  <w:num w:numId="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6D"/>
    <w:rsid w:val="003D1182"/>
    <w:rsid w:val="006D26CA"/>
    <w:rsid w:val="0083309E"/>
    <w:rsid w:val="00BF0BF8"/>
    <w:rsid w:val="00EA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26CA"/>
    <w:pPr>
      <w:keepNext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6C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6D26CA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6D26C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semiHidden/>
    <w:unhideWhenUsed/>
    <w:rsid w:val="006D26CA"/>
    <w:rPr>
      <w:sz w:val="28"/>
      <w:lang w:val="uk-UA"/>
    </w:rPr>
  </w:style>
  <w:style w:type="character" w:customStyle="1" w:styleId="a6">
    <w:name w:val="Основной текст Знак"/>
    <w:basedOn w:val="a0"/>
    <w:link w:val="a5"/>
    <w:semiHidden/>
    <w:rsid w:val="006D26C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6D26CA"/>
    <w:pPr>
      <w:jc w:val="center"/>
    </w:pPr>
    <w:rPr>
      <w:b/>
      <w:bCs/>
      <w:sz w:val="28"/>
      <w:lang w:val="uk-UA"/>
    </w:rPr>
  </w:style>
  <w:style w:type="character" w:customStyle="1" w:styleId="a8">
    <w:name w:val="Подзаголовок Знак"/>
    <w:basedOn w:val="a0"/>
    <w:link w:val="a7"/>
    <w:rsid w:val="006D26C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2">
    <w:name w:val="Body Text 2"/>
    <w:basedOn w:val="a"/>
    <w:link w:val="20"/>
    <w:unhideWhenUsed/>
    <w:rsid w:val="006D26C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D26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6D26C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6D26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pt1">
    <w:name w:val="Стиль 14 pt по центру Слева:  1"/>
    <w:aliases w:val="5 см Справа:  1,5 см"/>
    <w:basedOn w:val="a"/>
    <w:rsid w:val="006D26CA"/>
    <w:pPr>
      <w:ind w:left="-180" w:right="-365"/>
      <w:jc w:val="both"/>
    </w:pPr>
    <w:rPr>
      <w:sz w:val="28"/>
      <w:szCs w:val="20"/>
    </w:rPr>
  </w:style>
  <w:style w:type="paragraph" w:styleId="a9">
    <w:name w:val="List Paragraph"/>
    <w:basedOn w:val="a"/>
    <w:uiPriority w:val="34"/>
    <w:qFormat/>
    <w:rsid w:val="008330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26CA"/>
    <w:pPr>
      <w:keepNext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6C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6D26CA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6D26C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semiHidden/>
    <w:unhideWhenUsed/>
    <w:rsid w:val="006D26CA"/>
    <w:rPr>
      <w:sz w:val="28"/>
      <w:lang w:val="uk-UA"/>
    </w:rPr>
  </w:style>
  <w:style w:type="character" w:customStyle="1" w:styleId="a6">
    <w:name w:val="Основной текст Знак"/>
    <w:basedOn w:val="a0"/>
    <w:link w:val="a5"/>
    <w:semiHidden/>
    <w:rsid w:val="006D26C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6D26CA"/>
    <w:pPr>
      <w:jc w:val="center"/>
    </w:pPr>
    <w:rPr>
      <w:b/>
      <w:bCs/>
      <w:sz w:val="28"/>
      <w:lang w:val="uk-UA"/>
    </w:rPr>
  </w:style>
  <w:style w:type="character" w:customStyle="1" w:styleId="a8">
    <w:name w:val="Подзаголовок Знак"/>
    <w:basedOn w:val="a0"/>
    <w:link w:val="a7"/>
    <w:rsid w:val="006D26C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2">
    <w:name w:val="Body Text 2"/>
    <w:basedOn w:val="a"/>
    <w:link w:val="20"/>
    <w:unhideWhenUsed/>
    <w:rsid w:val="006D26C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D26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6D26C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6D26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pt1">
    <w:name w:val="Стиль 14 pt по центру Слева:  1"/>
    <w:aliases w:val="5 см Справа:  1,5 см"/>
    <w:basedOn w:val="a"/>
    <w:rsid w:val="006D26CA"/>
    <w:pPr>
      <w:ind w:left="-180" w:right="-365"/>
      <w:jc w:val="both"/>
    </w:pPr>
    <w:rPr>
      <w:sz w:val="28"/>
      <w:szCs w:val="20"/>
    </w:rPr>
  </w:style>
  <w:style w:type="paragraph" w:styleId="a9">
    <w:name w:val="List Paragraph"/>
    <w:basedOn w:val="a"/>
    <w:uiPriority w:val="34"/>
    <w:qFormat/>
    <w:rsid w:val="00833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9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2017-09-05T04:34:00Z</dcterms:created>
  <dcterms:modified xsi:type="dcterms:W3CDTF">2017-09-05T05:01:00Z</dcterms:modified>
</cp:coreProperties>
</file>